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EAAF4" w14:textId="77777777" w:rsidR="00E37824" w:rsidRDefault="00E37824" w:rsidP="00E37824">
      <w:pPr>
        <w:spacing w:after="0" w:line="259" w:lineRule="auto"/>
        <w:ind w:left="0" w:right="-457" w:firstLine="0"/>
        <w:jc w:val="left"/>
        <w:rPr>
          <w:rFonts w:ascii="Times New Roman" w:hAnsi="Times New Roman" w:cs="Times New Roman"/>
          <w:b/>
        </w:rPr>
      </w:pPr>
      <w:r w:rsidRPr="00E37824">
        <w:rPr>
          <w:rFonts w:ascii="Times New Roman" w:hAnsi="Times New Roman" w:cs="Times New Roman"/>
          <w:b/>
        </w:rPr>
        <w:t xml:space="preserve">Załącznik nr 1 do Wniosku o dofinansowanie -Instrukcja wypełniania wniosku stanowiącego </w:t>
      </w:r>
      <w:r>
        <w:rPr>
          <w:rFonts w:ascii="Times New Roman" w:hAnsi="Times New Roman" w:cs="Times New Roman"/>
          <w:b/>
        </w:rPr>
        <w:t xml:space="preserve">    </w:t>
      </w:r>
    </w:p>
    <w:p w14:paraId="6245EE36" w14:textId="7D88D026" w:rsidR="003A3C96" w:rsidRDefault="00E37824" w:rsidP="00E37824">
      <w:pPr>
        <w:spacing w:after="0" w:line="259" w:lineRule="auto"/>
        <w:ind w:left="0" w:right="-457" w:firstLine="0"/>
        <w:jc w:val="left"/>
        <w:rPr>
          <w:rFonts w:ascii="Times New Roman" w:hAnsi="Times New Roman" w:cs="Times New Roman"/>
          <w:b/>
        </w:rPr>
      </w:pPr>
      <w:r w:rsidRPr="00E37824">
        <w:rPr>
          <w:rFonts w:ascii="Times New Roman" w:hAnsi="Times New Roman" w:cs="Times New Roman"/>
          <w:b/>
        </w:rPr>
        <w:t>załącznik nr 3</w:t>
      </w:r>
      <w:r w:rsidR="00E92990">
        <w:rPr>
          <w:rFonts w:ascii="Times New Roman" w:hAnsi="Times New Roman" w:cs="Times New Roman"/>
          <w:b/>
        </w:rPr>
        <w:t>a</w:t>
      </w:r>
      <w:r w:rsidRPr="00E37824">
        <w:rPr>
          <w:rFonts w:ascii="Times New Roman" w:hAnsi="Times New Roman" w:cs="Times New Roman"/>
          <w:b/>
        </w:rPr>
        <w:t xml:space="preserve"> do Zarządzenia nr </w:t>
      </w:r>
      <w:r w:rsidR="00E92990">
        <w:rPr>
          <w:rFonts w:ascii="Times New Roman" w:hAnsi="Times New Roman" w:cs="Times New Roman"/>
          <w:b/>
        </w:rPr>
        <w:t xml:space="preserve">181/2024 </w:t>
      </w:r>
      <w:r w:rsidRPr="00E37824">
        <w:rPr>
          <w:rFonts w:ascii="Times New Roman" w:hAnsi="Times New Roman" w:cs="Times New Roman"/>
          <w:b/>
        </w:rPr>
        <w:t xml:space="preserve">Burmistrza Miasta Piechowice z dnia </w:t>
      </w:r>
      <w:r w:rsidR="00E92990">
        <w:rPr>
          <w:rFonts w:ascii="Times New Roman" w:hAnsi="Times New Roman" w:cs="Times New Roman"/>
          <w:b/>
        </w:rPr>
        <w:t xml:space="preserve">15 października </w:t>
      </w:r>
      <w:r w:rsidRPr="00E37824">
        <w:rPr>
          <w:rFonts w:ascii="Times New Roman" w:hAnsi="Times New Roman" w:cs="Times New Roman"/>
          <w:b/>
        </w:rPr>
        <w:t>202</w:t>
      </w:r>
      <w:r w:rsidR="00795D3E">
        <w:rPr>
          <w:rFonts w:ascii="Times New Roman" w:hAnsi="Times New Roman" w:cs="Times New Roman"/>
          <w:b/>
        </w:rPr>
        <w:t xml:space="preserve">4 </w:t>
      </w:r>
      <w:r w:rsidRPr="00E37824">
        <w:rPr>
          <w:rFonts w:ascii="Times New Roman" w:hAnsi="Times New Roman" w:cs="Times New Roman"/>
          <w:b/>
        </w:rPr>
        <w:t xml:space="preserve">r. </w:t>
      </w:r>
    </w:p>
    <w:p w14:paraId="63570CD9" w14:textId="77777777" w:rsidR="00E37824" w:rsidRPr="00E37824" w:rsidRDefault="00E37824" w:rsidP="00E37824">
      <w:pPr>
        <w:spacing w:after="0" w:line="259" w:lineRule="auto"/>
        <w:ind w:left="0" w:right="-457" w:firstLine="0"/>
        <w:jc w:val="left"/>
        <w:rPr>
          <w:rFonts w:ascii="Times New Roman" w:hAnsi="Times New Roman" w:cs="Times New Roman"/>
          <w:b/>
        </w:rPr>
      </w:pPr>
    </w:p>
    <w:p w14:paraId="2FD0762D" w14:textId="3F2F1574" w:rsidR="003A3C96" w:rsidRPr="00386251" w:rsidRDefault="00E74A04" w:rsidP="004C667E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INSTRUKCJA WYPEŁNIANIA WNIOSKU O DOFINANSOWANIE</w:t>
      </w:r>
      <w:r w:rsidR="00413D1B">
        <w:rPr>
          <w:rFonts w:ascii="Times New Roman" w:hAnsi="Times New Roman" w:cs="Times New Roman"/>
          <w:b/>
        </w:rPr>
        <w:t xml:space="preserve"> DLA </w:t>
      </w:r>
      <w:r w:rsidR="000C7793">
        <w:rPr>
          <w:rFonts w:ascii="Times New Roman" w:hAnsi="Times New Roman" w:cs="Times New Roman"/>
          <w:b/>
        </w:rPr>
        <w:t>WSPÓLNOT MIESZKANIOWYCH</w:t>
      </w:r>
    </w:p>
    <w:p w14:paraId="37B26A4A" w14:textId="4FED4C49" w:rsidR="004C667E" w:rsidRDefault="00E74A04" w:rsidP="004C667E">
      <w:pPr>
        <w:pStyle w:val="Nagwek1"/>
        <w:ind w:left="2530"/>
        <w:jc w:val="center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>W RAMACH PROGRAMU PRIORYTETOWEGO „CIEPŁE MIESZKANIE</w:t>
      </w:r>
      <w:r w:rsidR="00E92990">
        <w:rPr>
          <w:rFonts w:ascii="Times New Roman" w:hAnsi="Times New Roman" w:cs="Times New Roman"/>
          <w:sz w:val="22"/>
        </w:rPr>
        <w:t xml:space="preserve"> II </w:t>
      </w:r>
      <w:r w:rsidRPr="00386251">
        <w:rPr>
          <w:rFonts w:ascii="Times New Roman" w:hAnsi="Times New Roman" w:cs="Times New Roman"/>
          <w:sz w:val="22"/>
        </w:rPr>
        <w:t>”</w:t>
      </w:r>
    </w:p>
    <w:p w14:paraId="6B526DCB" w14:textId="0849698C" w:rsidR="003A3C96" w:rsidRPr="00386251" w:rsidRDefault="00E74A04" w:rsidP="004C667E">
      <w:pPr>
        <w:pStyle w:val="Nagwek1"/>
        <w:ind w:left="2530"/>
        <w:jc w:val="center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W GMINIE </w:t>
      </w:r>
      <w:r w:rsidR="004C7147" w:rsidRPr="00386251">
        <w:rPr>
          <w:rFonts w:ascii="Times New Roman" w:hAnsi="Times New Roman" w:cs="Times New Roman"/>
          <w:sz w:val="22"/>
        </w:rPr>
        <w:t>MIEJSKIEJ PIECHOWICE</w:t>
      </w:r>
    </w:p>
    <w:p w14:paraId="544AEF98" w14:textId="77777777" w:rsidR="003A3C96" w:rsidRPr="00386251" w:rsidRDefault="00E74A04">
      <w:pPr>
        <w:spacing w:after="30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eastAsia="Times New Roman" w:hAnsi="Times New Roman" w:cs="Times New Roman"/>
        </w:rPr>
        <w:t xml:space="preserve"> </w:t>
      </w:r>
    </w:p>
    <w:p w14:paraId="59D674F5" w14:textId="77777777" w:rsidR="003A3C96" w:rsidRPr="00386251" w:rsidRDefault="00E74A04" w:rsidP="00B5321E">
      <w:pPr>
        <w:pStyle w:val="Nagwek2"/>
        <w:spacing w:after="0"/>
        <w:ind w:left="-5"/>
        <w:jc w:val="both"/>
        <w:rPr>
          <w:rFonts w:ascii="Times New Roman" w:hAnsi="Times New Roman" w:cs="Times New Roman"/>
          <w:sz w:val="22"/>
        </w:rPr>
      </w:pPr>
      <w:r w:rsidRPr="00386251"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 w:rsidRPr="00386251">
        <w:rPr>
          <w:rFonts w:ascii="Times New Roman" w:hAnsi="Times New Roman" w:cs="Times New Roman"/>
          <w:sz w:val="22"/>
        </w:rPr>
        <w:t xml:space="preserve">ZALECENIA OGÓLNE </w:t>
      </w:r>
      <w:r w:rsidRPr="00386251">
        <w:rPr>
          <w:rFonts w:ascii="Times New Roman" w:hAnsi="Times New Roman" w:cs="Times New Roman"/>
          <w:b w:val="0"/>
          <w:sz w:val="22"/>
        </w:rPr>
        <w:t xml:space="preserve"> </w:t>
      </w:r>
    </w:p>
    <w:p w14:paraId="1351B392" w14:textId="1429775E" w:rsidR="003A3C96" w:rsidRPr="00386251" w:rsidRDefault="00E74A04" w:rsidP="00B5321E">
      <w:pPr>
        <w:numPr>
          <w:ilvl w:val="0"/>
          <w:numId w:val="1"/>
        </w:numPr>
        <w:spacing w:after="42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Przed rozpoczęciem wypełniania formularza wniosku o dof</w:t>
      </w:r>
      <w:r w:rsidR="007E38F0">
        <w:rPr>
          <w:rFonts w:ascii="Times New Roman" w:hAnsi="Times New Roman" w:cs="Times New Roman"/>
        </w:rPr>
        <w:t>inansowanie należy zapoznać się</w:t>
      </w:r>
      <w:r w:rsidRPr="00386251">
        <w:rPr>
          <w:rFonts w:ascii="Times New Roman" w:hAnsi="Times New Roman" w:cs="Times New Roman"/>
        </w:rPr>
        <w:t xml:space="preserve"> </w:t>
      </w:r>
      <w:r w:rsidR="00795D3E">
        <w:rPr>
          <w:rFonts w:ascii="Times New Roman" w:hAnsi="Times New Roman" w:cs="Times New Roman"/>
        </w:rPr>
        <w:t xml:space="preserve">                                   </w:t>
      </w:r>
      <w:r w:rsidRPr="00386251">
        <w:rPr>
          <w:rFonts w:ascii="Times New Roman" w:hAnsi="Times New Roman" w:cs="Times New Roman"/>
        </w:rPr>
        <w:t>z poniższymi dokumentami: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4062B657" w14:textId="30D285FD" w:rsidR="003A3C96" w:rsidRPr="00386251" w:rsidRDefault="00E74A04" w:rsidP="00B5321E">
      <w:pPr>
        <w:numPr>
          <w:ilvl w:val="1"/>
          <w:numId w:val="1"/>
        </w:numPr>
        <w:spacing w:after="45"/>
        <w:ind w:hanging="355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Program Priorytetowy „Ciepłe Mieszkanie</w:t>
      </w:r>
      <w:r w:rsidR="009800F6">
        <w:rPr>
          <w:rFonts w:ascii="Times New Roman" w:hAnsi="Times New Roman" w:cs="Times New Roman"/>
        </w:rPr>
        <w:t xml:space="preserve"> II</w:t>
      </w:r>
      <w:r w:rsidRPr="00386251">
        <w:rPr>
          <w:rFonts w:ascii="Times New Roman" w:hAnsi="Times New Roman" w:cs="Times New Roman"/>
        </w:rPr>
        <w:t>”,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25F9FA54" w14:textId="77777777" w:rsidR="003A3C96" w:rsidRPr="00386251" w:rsidRDefault="00E74A04" w:rsidP="00B5321E">
      <w:pPr>
        <w:numPr>
          <w:ilvl w:val="1"/>
          <w:numId w:val="1"/>
        </w:numPr>
        <w:spacing w:after="42"/>
        <w:ind w:hanging="355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Ogłoszenie o naborze wniosków o dofinansowanie,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02053060" w14:textId="312A5842" w:rsidR="003A3C96" w:rsidRPr="00386251" w:rsidRDefault="00E74A04" w:rsidP="00B5321E">
      <w:pPr>
        <w:numPr>
          <w:ilvl w:val="1"/>
          <w:numId w:val="1"/>
        </w:numPr>
        <w:spacing w:after="86"/>
        <w:ind w:hanging="355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Regulamin naboru wniosków w Gminie </w:t>
      </w:r>
      <w:r w:rsidR="0023670C" w:rsidRPr="00386251">
        <w:rPr>
          <w:rFonts w:ascii="Times New Roman" w:hAnsi="Times New Roman" w:cs="Times New Roman"/>
        </w:rPr>
        <w:t>Miejskiej Piechowice</w:t>
      </w:r>
      <w:r w:rsidRPr="00386251">
        <w:rPr>
          <w:rFonts w:ascii="Times New Roman" w:hAnsi="Times New Roman" w:cs="Times New Roman"/>
        </w:rPr>
        <w:t>.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1C1D8DC5" w14:textId="29948C00" w:rsidR="003A3C96" w:rsidRPr="00386251" w:rsidRDefault="00E74A04" w:rsidP="00B5321E">
      <w:pPr>
        <w:numPr>
          <w:ilvl w:val="0"/>
          <w:numId w:val="1"/>
        </w:numPr>
        <w:spacing w:after="82"/>
        <w:ind w:hanging="358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We wniosku o dofinansowanie należy wypełnić pola, które </w:t>
      </w:r>
      <w:r w:rsidRPr="00386251">
        <w:rPr>
          <w:rFonts w:ascii="Times New Roman" w:hAnsi="Times New Roman" w:cs="Times New Roman"/>
        </w:rPr>
        <w:tab/>
        <w:t>dotyczą</w:t>
      </w:r>
      <w:r w:rsidR="00B5321E" w:rsidRPr="00386251">
        <w:rPr>
          <w:rFonts w:ascii="Times New Roman" w:hAnsi="Times New Roman" w:cs="Times New Roman"/>
        </w:rPr>
        <w:t xml:space="preserve"> </w:t>
      </w:r>
      <w:r w:rsidRPr="00386251">
        <w:rPr>
          <w:rFonts w:ascii="Times New Roman" w:hAnsi="Times New Roman" w:cs="Times New Roman"/>
        </w:rPr>
        <w:t xml:space="preserve">Wnioskodawcy </w:t>
      </w:r>
      <w:r w:rsidR="00B5321E" w:rsidRPr="00386251">
        <w:rPr>
          <w:rFonts w:ascii="Times New Roman" w:hAnsi="Times New Roman" w:cs="Times New Roman"/>
        </w:rPr>
        <w:t>i przedsięwzięcia</w:t>
      </w:r>
      <w:r w:rsidRPr="00386251">
        <w:rPr>
          <w:rFonts w:ascii="Times New Roman" w:hAnsi="Times New Roman" w:cs="Times New Roman"/>
        </w:rPr>
        <w:t xml:space="preserve"> </w:t>
      </w:r>
      <w:r w:rsidR="00B5321E" w:rsidRPr="00386251">
        <w:rPr>
          <w:rFonts w:ascii="Times New Roman" w:hAnsi="Times New Roman" w:cs="Times New Roman"/>
        </w:rPr>
        <w:t>.</w:t>
      </w:r>
      <w:r w:rsidRPr="00386251">
        <w:rPr>
          <w:rFonts w:ascii="Times New Roman" w:hAnsi="Times New Roman" w:cs="Times New Roman"/>
        </w:rPr>
        <w:t xml:space="preserve">                         </w:t>
      </w:r>
    </w:p>
    <w:p w14:paraId="34D48F91" w14:textId="77777777" w:rsidR="003A3C96" w:rsidRPr="00386251" w:rsidRDefault="00E74A04">
      <w:pPr>
        <w:numPr>
          <w:ilvl w:val="0"/>
          <w:numId w:val="1"/>
        </w:numPr>
        <w:spacing w:after="103" w:line="249" w:lineRule="auto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Informacje zawarte w formularzu powinny być aktualne i zgodne ze stanem faktycznym. </w:t>
      </w:r>
      <w:r w:rsidRPr="00386251">
        <w:rPr>
          <w:rFonts w:ascii="Times New Roman" w:hAnsi="Times New Roman" w:cs="Times New Roman"/>
        </w:rPr>
        <w:t xml:space="preserve"> </w:t>
      </w:r>
    </w:p>
    <w:p w14:paraId="599485B7" w14:textId="77777777" w:rsidR="003A3C96" w:rsidRPr="00386251" w:rsidRDefault="00E74A04">
      <w:pPr>
        <w:numPr>
          <w:ilvl w:val="0"/>
          <w:numId w:val="1"/>
        </w:numPr>
        <w:spacing w:after="82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Jeśli Wnioskodawca chce dołączyć dodatkowe informacje/dane mogące mieć wpływ na ocenę wniosku, należy dołączyć dodatkowy załącznik, podpisany przez Wnioskodawcę. </w:t>
      </w:r>
    </w:p>
    <w:p w14:paraId="31DAA7BB" w14:textId="29876E88" w:rsidR="003A3C96" w:rsidRPr="00386251" w:rsidRDefault="00E74A04" w:rsidP="007E38F0">
      <w:pPr>
        <w:numPr>
          <w:ilvl w:val="0"/>
          <w:numId w:val="1"/>
        </w:numPr>
        <w:spacing w:after="34" w:line="282" w:lineRule="auto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W celu złożenia wniosku w wersji papierowej</w:t>
      </w:r>
      <w:r w:rsidRPr="00386251">
        <w:rPr>
          <w:rFonts w:ascii="Times New Roman" w:hAnsi="Times New Roman" w:cs="Times New Roman"/>
        </w:rPr>
        <w:t xml:space="preserve">, należy pobrać wniosek ze strony </w:t>
      </w:r>
      <w:hyperlink r:id="rId8" w:history="1">
        <w:r w:rsidR="00F92C0B" w:rsidRPr="00A848CA">
          <w:rPr>
            <w:rStyle w:val="Hipercze"/>
            <w:rFonts w:ascii="Times New Roman" w:hAnsi="Times New Roman" w:cs="Times New Roman"/>
          </w:rPr>
          <w:t>https://www.piechowice.eu/index.php/dla-mieszkanca/</w:t>
        </w:r>
      </w:hyperlink>
      <w:r w:rsidR="00F92C0B">
        <w:rPr>
          <w:rFonts w:ascii="Times New Roman" w:hAnsi="Times New Roman" w:cs="Times New Roman"/>
          <w:color w:val="0000FF"/>
        </w:rPr>
        <w:t xml:space="preserve"> </w:t>
      </w:r>
      <w:r w:rsidRPr="00386251">
        <w:rPr>
          <w:rFonts w:ascii="Times New Roman" w:hAnsi="Times New Roman" w:cs="Times New Roman"/>
        </w:rPr>
        <w:t xml:space="preserve">wypełnić </w:t>
      </w:r>
      <w:r w:rsidRPr="00386251">
        <w:rPr>
          <w:rFonts w:ascii="Times New Roman" w:hAnsi="Times New Roman" w:cs="Times New Roman"/>
        </w:rPr>
        <w:tab/>
        <w:t>elektroniczne  lub ręcznie, opatrzyć podpisem własnoręcznym Wnioskodawcy lub Pełnomocnika Wnioskodawcy i dostarczyć wraz</w:t>
      </w:r>
      <w:r w:rsidR="00795D3E">
        <w:rPr>
          <w:rFonts w:ascii="Times New Roman" w:hAnsi="Times New Roman" w:cs="Times New Roman"/>
        </w:rPr>
        <w:t xml:space="preserve">                               </w:t>
      </w:r>
      <w:r w:rsidRPr="00386251">
        <w:rPr>
          <w:rFonts w:ascii="Times New Roman" w:hAnsi="Times New Roman" w:cs="Times New Roman"/>
        </w:rPr>
        <w:t xml:space="preserve"> z załącznikami do Urzędu </w:t>
      </w:r>
      <w:r w:rsidR="00B5321E" w:rsidRPr="00386251">
        <w:rPr>
          <w:rFonts w:ascii="Times New Roman" w:hAnsi="Times New Roman" w:cs="Times New Roman"/>
        </w:rPr>
        <w:t>Miasta w Pi</w:t>
      </w:r>
      <w:r w:rsidR="00315496" w:rsidRPr="00386251">
        <w:rPr>
          <w:rFonts w:ascii="Times New Roman" w:hAnsi="Times New Roman" w:cs="Times New Roman"/>
        </w:rPr>
        <w:t>e</w:t>
      </w:r>
      <w:r w:rsidR="00B5321E" w:rsidRPr="00386251">
        <w:rPr>
          <w:rFonts w:ascii="Times New Roman" w:hAnsi="Times New Roman" w:cs="Times New Roman"/>
        </w:rPr>
        <w:t>chowicach</w:t>
      </w:r>
      <w:r w:rsidR="00315496" w:rsidRPr="00386251">
        <w:rPr>
          <w:rFonts w:ascii="Times New Roman" w:hAnsi="Times New Roman" w:cs="Times New Roman"/>
        </w:rPr>
        <w:t xml:space="preserve"> lub za pośrednictwem skrzynki podawczej Urzędu Miasta w Piechowicach znajdującej się </w:t>
      </w:r>
      <w:r w:rsidR="0023670C" w:rsidRPr="00386251">
        <w:rPr>
          <w:rFonts w:ascii="Times New Roman" w:hAnsi="Times New Roman" w:cs="Times New Roman"/>
        </w:rPr>
        <w:t xml:space="preserve">na elektronicznej Platformie Usług Administracji Publicznej. Adres skrytki </w:t>
      </w:r>
      <w:proofErr w:type="spellStart"/>
      <w:r w:rsidR="0023670C" w:rsidRPr="00386251">
        <w:rPr>
          <w:rFonts w:ascii="Times New Roman" w:hAnsi="Times New Roman" w:cs="Times New Roman"/>
        </w:rPr>
        <w:t>ePUAP</w:t>
      </w:r>
      <w:proofErr w:type="spellEnd"/>
      <w:r w:rsidR="0023670C" w:rsidRPr="00386251">
        <w:rPr>
          <w:rFonts w:ascii="Times New Roman" w:hAnsi="Times New Roman" w:cs="Times New Roman"/>
        </w:rPr>
        <w:t>: /</w:t>
      </w:r>
      <w:r w:rsidR="0023670C" w:rsidRPr="00386251">
        <w:rPr>
          <w:rFonts w:ascii="Times New Roman" w:hAnsi="Times New Roman" w:cs="Times New Roman"/>
          <w:b/>
          <w:bCs/>
          <w:i/>
          <w:iCs/>
          <w:u w:val="single"/>
        </w:rPr>
        <w:t>0f2p38rvf5/</w:t>
      </w:r>
      <w:proofErr w:type="spellStart"/>
      <w:r w:rsidR="0023670C" w:rsidRPr="00386251">
        <w:rPr>
          <w:rFonts w:ascii="Times New Roman" w:hAnsi="Times New Roman" w:cs="Times New Roman"/>
          <w:b/>
          <w:bCs/>
          <w:i/>
          <w:iCs/>
          <w:u w:val="single"/>
        </w:rPr>
        <w:t>SkrytkaESP</w:t>
      </w:r>
      <w:proofErr w:type="spellEnd"/>
      <w:r w:rsidR="0023670C" w:rsidRPr="00386251">
        <w:rPr>
          <w:rFonts w:ascii="Times New Roman" w:hAnsi="Times New Roman" w:cs="Times New Roman"/>
        </w:rPr>
        <w:t xml:space="preserve"> . </w:t>
      </w:r>
      <w:r w:rsidRPr="00386251">
        <w:rPr>
          <w:rFonts w:ascii="Times New Roman" w:hAnsi="Times New Roman" w:cs="Times New Roman"/>
        </w:rPr>
        <w:t>Formularz wniosku do ręcznego wypełnienia dostępny będzie również w siedzibie Urzędu</w:t>
      </w:r>
      <w:r w:rsidR="00315496" w:rsidRPr="00386251">
        <w:rPr>
          <w:rFonts w:ascii="Times New Roman" w:hAnsi="Times New Roman" w:cs="Times New Roman"/>
        </w:rPr>
        <w:t xml:space="preserve"> Miasta w Piechowicach</w:t>
      </w:r>
      <w:r w:rsidRPr="00386251">
        <w:rPr>
          <w:rFonts w:ascii="Times New Roman" w:hAnsi="Times New Roman" w:cs="Times New Roman"/>
        </w:rPr>
        <w:t xml:space="preserve">. </w:t>
      </w:r>
    </w:p>
    <w:p w14:paraId="32977C50" w14:textId="7966DD90" w:rsidR="003A3C96" w:rsidRPr="00386251" w:rsidRDefault="00E74A04" w:rsidP="00777AAB">
      <w:pPr>
        <w:spacing w:after="344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Szczegółowe zasady i sposoby złożenia wniosku zostały opisane w Regulaminie naboru wniosków </w:t>
      </w:r>
      <w:r w:rsidR="00795D3E">
        <w:rPr>
          <w:rFonts w:ascii="Times New Roman" w:hAnsi="Times New Roman" w:cs="Times New Roman"/>
        </w:rPr>
        <w:t xml:space="preserve">                              </w:t>
      </w:r>
      <w:r w:rsidRPr="00386251">
        <w:rPr>
          <w:rFonts w:ascii="Times New Roman" w:hAnsi="Times New Roman" w:cs="Times New Roman"/>
        </w:rPr>
        <w:t xml:space="preserve"> o dofinansowanie w ramach Programu „Ciepłe Mieszkanie</w:t>
      </w:r>
      <w:r w:rsidR="00795D3E">
        <w:rPr>
          <w:rFonts w:ascii="Times New Roman" w:hAnsi="Times New Roman" w:cs="Times New Roman"/>
        </w:rPr>
        <w:t xml:space="preserve"> II</w:t>
      </w:r>
      <w:r w:rsidRPr="00386251">
        <w:rPr>
          <w:rFonts w:ascii="Times New Roman" w:hAnsi="Times New Roman" w:cs="Times New Roman"/>
        </w:rPr>
        <w:t xml:space="preserve">”.  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7888DC9B" w14:textId="77777777" w:rsidR="003A3C96" w:rsidRPr="00386251" w:rsidRDefault="00E74A04">
      <w:pPr>
        <w:pStyle w:val="Nagwek1"/>
        <w:spacing w:after="232"/>
        <w:ind w:left="274" w:firstLine="0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>INSTRUKCJA WYPEŁNIANIA POSZCZEGÓLNYCH CZĘŚCI WNIOSKU</w:t>
      </w:r>
      <w:r w:rsidRPr="00386251">
        <w:rPr>
          <w:rFonts w:ascii="Times New Roman" w:eastAsia="Times New Roman" w:hAnsi="Times New Roman" w:cs="Times New Roman"/>
          <w:sz w:val="22"/>
        </w:rPr>
        <w:t xml:space="preserve"> </w:t>
      </w:r>
    </w:p>
    <w:p w14:paraId="35841474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INFORMACJE WSTĘPNE </w:t>
      </w:r>
    </w:p>
    <w:p w14:paraId="27118095" w14:textId="7F4DE779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>Pola „Potwierdzenie wpływu wniosku o dofinansowanie wraz z datą wpływu</w:t>
      </w:r>
      <w:r w:rsidRPr="00386251">
        <w:rPr>
          <w:rFonts w:ascii="Times New Roman" w:hAnsi="Times New Roman" w:cs="Times New Roman"/>
        </w:rPr>
        <w:t xml:space="preserve">” oraz </w:t>
      </w:r>
      <w:r w:rsidRPr="00386251">
        <w:rPr>
          <w:rFonts w:ascii="Times New Roman" w:hAnsi="Times New Roman" w:cs="Times New Roman"/>
          <w:b/>
        </w:rPr>
        <w:t>„Numer wniosku</w:t>
      </w:r>
      <w:r w:rsidR="00795D3E">
        <w:rPr>
          <w:rFonts w:ascii="Times New Roman" w:hAnsi="Times New Roman" w:cs="Times New Roman"/>
          <w:b/>
        </w:rPr>
        <w:t xml:space="preserve">                                    </w:t>
      </w:r>
      <w:r w:rsidRPr="00386251">
        <w:rPr>
          <w:rFonts w:ascii="Times New Roman" w:hAnsi="Times New Roman" w:cs="Times New Roman"/>
          <w:b/>
        </w:rPr>
        <w:t xml:space="preserve"> o dofinansowanie” </w:t>
      </w:r>
      <w:r w:rsidRPr="00386251">
        <w:rPr>
          <w:rFonts w:ascii="Times New Roman" w:hAnsi="Times New Roman" w:cs="Times New Roman"/>
        </w:rPr>
        <w:t xml:space="preserve">wypełniane są przez pracownika Urzędu </w:t>
      </w:r>
      <w:r w:rsidR="00E26D7B">
        <w:rPr>
          <w:rFonts w:ascii="Times New Roman" w:hAnsi="Times New Roman" w:cs="Times New Roman"/>
        </w:rPr>
        <w:t xml:space="preserve">Miasta w Piechowicach. </w:t>
      </w:r>
      <w:r w:rsidRPr="00386251">
        <w:rPr>
          <w:rFonts w:ascii="Times New Roman" w:hAnsi="Times New Roman" w:cs="Times New Roman"/>
        </w:rPr>
        <w:t>.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657E90D2" w14:textId="77777777" w:rsidR="003A3C96" w:rsidRPr="00386251" w:rsidRDefault="00E74A04">
      <w:pPr>
        <w:spacing w:after="7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Pola „Złożenie wniosku”  </w:t>
      </w:r>
      <w:r w:rsidRPr="00386251">
        <w:rPr>
          <w:rFonts w:ascii="Times New Roman" w:hAnsi="Times New Roman" w:cs="Times New Roman"/>
        </w:rPr>
        <w:t xml:space="preserve">oraz </w:t>
      </w:r>
      <w:r w:rsidRPr="00386251">
        <w:rPr>
          <w:rFonts w:ascii="Times New Roman" w:hAnsi="Times New Roman" w:cs="Times New Roman"/>
          <w:b/>
        </w:rPr>
        <w:t xml:space="preserve"> „Korekta wniosku” </w:t>
      </w:r>
      <w:r w:rsidRPr="00386251">
        <w:rPr>
          <w:rFonts w:ascii="Times New Roman" w:hAnsi="Times New Roman" w:cs="Times New Roman"/>
        </w:rPr>
        <w:t xml:space="preserve">- należy zaznaczyć jedną z opcji: 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4386A713" w14:textId="74E932D0" w:rsidR="003A3C96" w:rsidRPr="00386251" w:rsidRDefault="00773997" w:rsidP="00773997">
      <w:pPr>
        <w:spacing w:after="31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</w:t>
      </w:r>
      <w:r w:rsidR="00E74A04" w:rsidRPr="00386251">
        <w:rPr>
          <w:rFonts w:ascii="Times New Roman" w:hAnsi="Times New Roman" w:cs="Times New Roman"/>
          <w:b/>
        </w:rPr>
        <w:t xml:space="preserve">Złożenie wniosku </w:t>
      </w:r>
      <w:r w:rsidR="00E74A04" w:rsidRPr="00386251">
        <w:rPr>
          <w:rFonts w:ascii="Times New Roman" w:hAnsi="Times New Roman" w:cs="Times New Roman"/>
        </w:rPr>
        <w:t xml:space="preserve">– formularz wypełniany w celu złożenia wniosku o dofinansowanie,  </w:t>
      </w:r>
    </w:p>
    <w:p w14:paraId="0E9178FF" w14:textId="0B019915" w:rsidR="003A3C96" w:rsidRPr="00386251" w:rsidRDefault="00773997" w:rsidP="00773997">
      <w:pPr>
        <w:spacing w:after="274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E74A04" w:rsidRPr="00386251">
        <w:rPr>
          <w:rFonts w:ascii="Times New Roman" w:hAnsi="Times New Roman" w:cs="Times New Roman"/>
          <w:b/>
        </w:rPr>
        <w:t xml:space="preserve">Korekta wniosku </w:t>
      </w:r>
      <w:r w:rsidR="00E74A04" w:rsidRPr="00386251">
        <w:rPr>
          <w:rFonts w:ascii="Times New Roman" w:hAnsi="Times New Roman" w:cs="Times New Roman"/>
        </w:rPr>
        <w:t xml:space="preserve">– formularz wypełniany w celu poprawy i/lub uzupełnienia wniosku </w:t>
      </w:r>
      <w:r w:rsidR="00795D3E">
        <w:rPr>
          <w:rFonts w:ascii="Times New Roman" w:hAnsi="Times New Roman" w:cs="Times New Roman"/>
        </w:rPr>
        <w:t xml:space="preserve">                                       </w:t>
      </w:r>
      <w:r w:rsidR="00E74A04" w:rsidRPr="00386251">
        <w:rPr>
          <w:rFonts w:ascii="Times New Roman" w:hAnsi="Times New Roman" w:cs="Times New Roman"/>
        </w:rPr>
        <w:t xml:space="preserve">o dofinansowanie złożonego uprzednio. </w:t>
      </w:r>
    </w:p>
    <w:p w14:paraId="7DDB8961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I. INFORMACJE OGÓLNE </w:t>
      </w:r>
    </w:p>
    <w:p w14:paraId="6A3237A9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I.A. DANE WNIOSKODAWCY </w:t>
      </w:r>
    </w:p>
    <w:p w14:paraId="238E3E1D" w14:textId="77777777" w:rsidR="003A3C96" w:rsidRPr="00386251" w:rsidRDefault="00E74A04">
      <w:pPr>
        <w:spacing w:after="28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I.A.1. Dane ogólne </w:t>
      </w:r>
    </w:p>
    <w:p w14:paraId="22F1B1B5" w14:textId="7B224516" w:rsidR="003A3C96" w:rsidRPr="00386251" w:rsidRDefault="00E74A04">
      <w:pPr>
        <w:spacing w:after="199" w:line="282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Ta sekcja jest obowiązkowa. Wszystkie pola należy wypełnić zgodnie z opisem we wniosku. Podanie adresu e-mail nie jest obowiązkowe. </w:t>
      </w:r>
    </w:p>
    <w:p w14:paraId="2D3B380F" w14:textId="77777777" w:rsidR="003A3C96" w:rsidRPr="00386251" w:rsidRDefault="00E74A04">
      <w:pPr>
        <w:spacing w:after="28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lastRenderedPageBreak/>
        <w:t xml:space="preserve">I.A.2. Dane adresowe </w:t>
      </w:r>
    </w:p>
    <w:p w14:paraId="53E25FFB" w14:textId="61C31456" w:rsidR="003A3C96" w:rsidRPr="00386251" w:rsidRDefault="00E74A04">
      <w:pPr>
        <w:spacing w:after="153" w:line="282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Ta sekcja jest obowiązkowa. Wszystkie pola wypełnić zgodnie ze opisem we wniosku. </w:t>
      </w:r>
    </w:p>
    <w:p w14:paraId="2E88F36E" w14:textId="77777777" w:rsidR="003A3C96" w:rsidRPr="00386251" w:rsidRDefault="00E74A04">
      <w:pPr>
        <w:spacing w:after="28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I.A.3. Dane do korespondencji  </w:t>
      </w:r>
    </w:p>
    <w:p w14:paraId="56EF953B" w14:textId="19046B75" w:rsidR="003A3C96" w:rsidRPr="00386251" w:rsidRDefault="00E74A04">
      <w:pPr>
        <w:spacing w:after="152" w:line="282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Tą sekcję należy wypełnić w przypadku, gdy </w:t>
      </w:r>
      <w:r w:rsidRPr="00386251">
        <w:rPr>
          <w:rFonts w:ascii="Times New Roman" w:hAnsi="Times New Roman" w:cs="Times New Roman"/>
          <w:b/>
        </w:rPr>
        <w:t>adres do korespondencji jest inny niż adres zamieszkania Wnioskodawcy</w:t>
      </w:r>
      <w:r w:rsidR="007E6C9A">
        <w:rPr>
          <w:rFonts w:ascii="Times New Roman" w:hAnsi="Times New Roman" w:cs="Times New Roman"/>
          <w:b/>
        </w:rPr>
        <w:t>/Beneficjenta Końcowego</w:t>
      </w:r>
      <w:r w:rsidRPr="00386251">
        <w:rPr>
          <w:rFonts w:ascii="Times New Roman" w:hAnsi="Times New Roman" w:cs="Times New Roman"/>
        </w:rPr>
        <w:t>. Jeśli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wyznaczył Pełnomocnika, to w tej sekcji należy wpisać adres do korespondencji Pełnomocnika. Sekcję należy wypełnić zgodnie z opisem we wniosku. Jeżeli w miejscowości, którą zamieszkuje Wnioskodawca/Pełnomocnik nie ma nazw ulic, to należy wykreślić pole „Ulica (jeżeli dotyczy)” lub wpisać: nie dotyczy. Jeśli w budynku, w którym zamieszkuje Wnioskodawca/Pełnomocnik nie ma wydzielonych lokali, to należy wykreślić pole „Numer lokalu (jeżeli dotyczy)” lub wpisać: nie dotyczy. </w:t>
      </w:r>
    </w:p>
    <w:p w14:paraId="0A37828F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I.B. DANE PEŁNOMOCNIKA (jeżeli dotyczy) </w:t>
      </w:r>
    </w:p>
    <w:p w14:paraId="0E986432" w14:textId="0AC8B139" w:rsidR="003A3C96" w:rsidRPr="00386251" w:rsidRDefault="00E74A04" w:rsidP="00386251">
      <w:pPr>
        <w:spacing w:after="8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Jeśli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chce wyznaczyć pełnomocnika do reprezentowania przed Gminą </w:t>
      </w:r>
      <w:r w:rsidR="00E26D7B">
        <w:rPr>
          <w:rFonts w:ascii="Times New Roman" w:hAnsi="Times New Roman" w:cs="Times New Roman"/>
        </w:rPr>
        <w:t>Miejską Piechowice</w:t>
      </w:r>
      <w:r w:rsidRPr="00386251">
        <w:rPr>
          <w:rFonts w:ascii="Times New Roman" w:hAnsi="Times New Roman" w:cs="Times New Roman"/>
        </w:rPr>
        <w:t xml:space="preserve">, to poniższa sekcja jest obowiązkowa i należy ją wypełnić zgodnie z opisem we wniosku. </w:t>
      </w:r>
    </w:p>
    <w:p w14:paraId="07488724" w14:textId="6BCF0B0A" w:rsidR="003A3C96" w:rsidRPr="00F83CAC" w:rsidRDefault="00E74A04" w:rsidP="00386251">
      <w:pPr>
        <w:spacing w:after="0" w:line="282" w:lineRule="auto"/>
        <w:ind w:left="-5" w:hanging="10"/>
        <w:rPr>
          <w:rFonts w:ascii="Times New Roman" w:hAnsi="Times New Roman" w:cs="Times New Roman"/>
          <w:color w:val="auto"/>
        </w:rPr>
      </w:pPr>
      <w:r w:rsidRPr="00386251">
        <w:rPr>
          <w:rFonts w:ascii="Times New Roman" w:hAnsi="Times New Roman" w:cs="Times New Roman"/>
        </w:rPr>
        <w:t>Jeżeli Pełnomocnik  nie posiada numeru PESEL, to należy wpisać inny unikalny nr identyfikacyjny Pełnomocnika. Ponadto do wniosku należy załączyć oryginał pełnomocnictwa oraz potwierdzenie dokonania opłaty skarbowej albo jego uwierzytelnioną kopię</w:t>
      </w:r>
      <w:r w:rsidRPr="007E6C9A">
        <w:rPr>
          <w:rFonts w:ascii="Times New Roman" w:hAnsi="Times New Roman" w:cs="Times New Roman"/>
          <w:color w:val="auto"/>
        </w:rPr>
        <w:t xml:space="preserve">. Wzór pełnomocnictwa </w:t>
      </w:r>
      <w:r w:rsidR="00386251" w:rsidRPr="007E6C9A">
        <w:rPr>
          <w:rFonts w:ascii="Times New Roman" w:hAnsi="Times New Roman" w:cs="Times New Roman"/>
          <w:color w:val="auto"/>
        </w:rPr>
        <w:t xml:space="preserve">udzielonego małżonkowi, wstępnemu, zstępnemu lub rodzeństwu </w:t>
      </w:r>
      <w:r w:rsidRPr="007E6C9A">
        <w:rPr>
          <w:rFonts w:ascii="Times New Roman" w:hAnsi="Times New Roman" w:cs="Times New Roman"/>
          <w:color w:val="auto"/>
        </w:rPr>
        <w:t xml:space="preserve">stanowi Załącznik nr 2 do niniejszej instrukcji. </w:t>
      </w:r>
      <w:r w:rsidR="00386251" w:rsidRPr="007E6C9A">
        <w:rPr>
          <w:rFonts w:ascii="Times New Roman" w:hAnsi="Times New Roman" w:cs="Times New Roman"/>
          <w:color w:val="auto"/>
        </w:rPr>
        <w:t>W pozostałych przypadkach należy dołączyć pełnomocnictwo notarialne.</w:t>
      </w:r>
    </w:p>
    <w:p w14:paraId="047533AB" w14:textId="77777777" w:rsidR="003A3C96" w:rsidRPr="00386251" w:rsidRDefault="00E74A04" w:rsidP="00386251">
      <w:pPr>
        <w:spacing w:after="9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Zwolnienia z opłaty skarbowej określa ustawa z dnia 16 listopada 2006 r. o opłacie skarbowej. </w:t>
      </w:r>
    </w:p>
    <w:p w14:paraId="496E5E34" w14:textId="3330A3BE" w:rsidR="003A3C96" w:rsidRPr="00386251" w:rsidRDefault="003A3C96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A20DE36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II. INFORMACJE O PRZEDSIĘWZIĘCIU </w:t>
      </w:r>
    </w:p>
    <w:p w14:paraId="49F997FB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II.A. INFORMACJE OGÓLNE DOTYCZĄCE MIEJSCA REALIZACJI INWESTYCJI </w:t>
      </w:r>
    </w:p>
    <w:p w14:paraId="709D2B5A" w14:textId="513E2AFF" w:rsidR="00E26D7B" w:rsidRDefault="00E74A04" w:rsidP="007550F1">
      <w:pPr>
        <w:spacing w:after="186" w:line="249" w:lineRule="auto"/>
        <w:ind w:left="-5" w:hanging="10"/>
        <w:rPr>
          <w:rFonts w:ascii="Times New Roman" w:hAnsi="Times New Roman" w:cs="Times New Roman"/>
          <w:b/>
        </w:rPr>
      </w:pPr>
      <w:r w:rsidRPr="00386251">
        <w:rPr>
          <w:rFonts w:ascii="Times New Roman" w:hAnsi="Times New Roman" w:cs="Times New Roman"/>
          <w:b/>
        </w:rPr>
        <w:t>II.A.</w:t>
      </w:r>
      <w:r w:rsidR="007550F1">
        <w:rPr>
          <w:rFonts w:ascii="Times New Roman" w:hAnsi="Times New Roman" w:cs="Times New Roman"/>
          <w:b/>
        </w:rPr>
        <w:t>1</w:t>
      </w:r>
      <w:r w:rsidRPr="00386251">
        <w:rPr>
          <w:rFonts w:ascii="Times New Roman" w:hAnsi="Times New Roman" w:cs="Times New Roman"/>
          <w:b/>
        </w:rPr>
        <w:t xml:space="preserve">. </w:t>
      </w:r>
      <w:r w:rsidR="007550F1">
        <w:rPr>
          <w:rFonts w:ascii="Times New Roman" w:hAnsi="Times New Roman" w:cs="Times New Roman"/>
          <w:b/>
        </w:rPr>
        <w:t xml:space="preserve">Dane dotyczące budynku Wspólnoty Mieszkaniowej </w:t>
      </w:r>
      <w:r w:rsidRPr="00386251">
        <w:rPr>
          <w:rFonts w:ascii="Times New Roman" w:hAnsi="Times New Roman" w:cs="Times New Roman"/>
          <w:b/>
        </w:rPr>
        <w:t xml:space="preserve"> </w:t>
      </w:r>
    </w:p>
    <w:p w14:paraId="408EEBE0" w14:textId="58950BF0" w:rsidR="003A3C96" w:rsidRPr="00386251" w:rsidRDefault="00E74A04">
      <w:pPr>
        <w:spacing w:after="186" w:line="249" w:lineRule="auto"/>
        <w:ind w:left="-5" w:right="5271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Ta sekcja jest obowiązkowa. </w:t>
      </w:r>
    </w:p>
    <w:p w14:paraId="45FBCC89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Prowadzenie działalności gospodarczej </w:t>
      </w:r>
    </w:p>
    <w:p w14:paraId="67E28DA4" w14:textId="03A0C751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Jeśli w nieruchomości jest prowadzona działalność gospodarcza w rozumieniu Programu Priorytetowego „Ciepłe Mieszkanie</w:t>
      </w:r>
      <w:r w:rsidR="00BC249D">
        <w:rPr>
          <w:rFonts w:ascii="Times New Roman" w:hAnsi="Times New Roman" w:cs="Times New Roman"/>
        </w:rPr>
        <w:t xml:space="preserve"> II</w:t>
      </w:r>
      <w:r w:rsidRPr="00386251">
        <w:rPr>
          <w:rFonts w:ascii="Times New Roman" w:hAnsi="Times New Roman" w:cs="Times New Roman"/>
        </w:rPr>
        <w:t xml:space="preserve">” to należy zaznaczyć odpowiedź </w:t>
      </w:r>
      <w:r w:rsidRPr="00386251">
        <w:rPr>
          <w:rFonts w:ascii="Times New Roman" w:hAnsi="Times New Roman" w:cs="Times New Roman"/>
          <w:b/>
        </w:rPr>
        <w:t xml:space="preserve">„TAK” </w:t>
      </w:r>
      <w:r w:rsidRPr="00386251">
        <w:rPr>
          <w:rFonts w:ascii="Times New Roman" w:hAnsi="Times New Roman" w:cs="Times New Roman"/>
        </w:rPr>
        <w:t xml:space="preserve">oraz wpisać powierzchnię </w:t>
      </w:r>
      <w:r w:rsidR="007550F1">
        <w:rPr>
          <w:rFonts w:ascii="Times New Roman" w:hAnsi="Times New Roman" w:cs="Times New Roman"/>
        </w:rPr>
        <w:t xml:space="preserve">budynku </w:t>
      </w:r>
      <w:r w:rsidRPr="00386251">
        <w:rPr>
          <w:rFonts w:ascii="Times New Roman" w:hAnsi="Times New Roman" w:cs="Times New Roman"/>
        </w:rPr>
        <w:t xml:space="preserve">mieszkalnego, powierzchnię wydzieloną na prowadzenie działalności oraz należy wyliczyć współczynnik powierzchni wg wzoru wskazanego we wniosku. </w:t>
      </w:r>
    </w:p>
    <w:p w14:paraId="7960BFAA" w14:textId="6A71A989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Jeśli w nieruchomości nie jest prowadzona działalność gospodarcza w rozumieniu Programu Priorytetowego „Ciepłe Mieszkanie</w:t>
      </w:r>
      <w:r w:rsidR="00BC249D">
        <w:rPr>
          <w:rFonts w:ascii="Times New Roman" w:hAnsi="Times New Roman" w:cs="Times New Roman"/>
        </w:rPr>
        <w:t xml:space="preserve"> II</w:t>
      </w:r>
      <w:r w:rsidRPr="00386251">
        <w:rPr>
          <w:rFonts w:ascii="Times New Roman" w:hAnsi="Times New Roman" w:cs="Times New Roman"/>
        </w:rPr>
        <w:t xml:space="preserve">” to należy zaznaczyć odpowiedź </w:t>
      </w:r>
      <w:r w:rsidRPr="00386251">
        <w:rPr>
          <w:rFonts w:ascii="Times New Roman" w:hAnsi="Times New Roman" w:cs="Times New Roman"/>
          <w:b/>
        </w:rPr>
        <w:t>„NIE</w:t>
      </w:r>
      <w:r w:rsidR="007550F1">
        <w:rPr>
          <w:rFonts w:ascii="Times New Roman" w:hAnsi="Times New Roman" w:cs="Times New Roman"/>
          <w:b/>
        </w:rPr>
        <w:t>”.</w:t>
      </w:r>
      <w:r w:rsidRPr="00386251">
        <w:rPr>
          <w:rFonts w:ascii="Times New Roman" w:hAnsi="Times New Roman" w:cs="Times New Roman"/>
        </w:rPr>
        <w:t xml:space="preserve"> </w:t>
      </w:r>
    </w:p>
    <w:p w14:paraId="0FA5DCF7" w14:textId="25EA2612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Działalność gospodarcza w ramach Programu Priorytetowego „Ciepłe Mieszkanie</w:t>
      </w:r>
      <w:r w:rsidR="00BC249D">
        <w:rPr>
          <w:rFonts w:ascii="Times New Roman" w:hAnsi="Times New Roman" w:cs="Times New Roman"/>
        </w:rPr>
        <w:t xml:space="preserve"> II</w:t>
      </w:r>
      <w:r w:rsidRPr="00386251">
        <w:rPr>
          <w:rFonts w:ascii="Times New Roman" w:hAnsi="Times New Roman" w:cs="Times New Roman"/>
        </w:rPr>
        <w:t xml:space="preserve">”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</w:t>
      </w:r>
      <w:r w:rsidR="007E6C9A">
        <w:rPr>
          <w:rFonts w:ascii="Times New Roman" w:hAnsi="Times New Roman" w:cs="Times New Roman"/>
        </w:rPr>
        <w:t xml:space="preserve">                           </w:t>
      </w:r>
      <w:r w:rsidRPr="00386251">
        <w:rPr>
          <w:rFonts w:ascii="Times New Roman" w:hAnsi="Times New Roman" w:cs="Times New Roman"/>
        </w:rPr>
        <w:t xml:space="preserve">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 </w:t>
      </w:r>
    </w:p>
    <w:p w14:paraId="691A9B1D" w14:textId="11E07F4B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przypadku, gdy w </w:t>
      </w:r>
      <w:r w:rsidR="00BC249D">
        <w:rPr>
          <w:rFonts w:ascii="Times New Roman" w:hAnsi="Times New Roman" w:cs="Times New Roman"/>
        </w:rPr>
        <w:t>budynku wspólnoty</w:t>
      </w:r>
      <w:r w:rsidRPr="00386251">
        <w:rPr>
          <w:rFonts w:ascii="Times New Roman" w:hAnsi="Times New Roman" w:cs="Times New Roman"/>
        </w:rPr>
        <w:t xml:space="preserve">, w którym realizowane jest przedsięwzięcie, prowadzona jest działalność gospodarcza, wysokość dotacji jest pomniejszana proporcjonalnie do powierzchni zajmowanej na prowadzenie działalności gospodarczej. </w:t>
      </w:r>
    </w:p>
    <w:p w14:paraId="59DDD40F" w14:textId="63C3265F" w:rsidR="007550F1" w:rsidRDefault="00E74A04" w:rsidP="00480C25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lastRenderedPageBreak/>
        <w:t xml:space="preserve">W przypadku, gdy działalność gospodarcza jest prowadzona na powierzchni przekraczającej 30% powierzchni </w:t>
      </w:r>
      <w:r w:rsidR="001C3CF3">
        <w:rPr>
          <w:rFonts w:ascii="Times New Roman" w:hAnsi="Times New Roman" w:cs="Times New Roman"/>
        </w:rPr>
        <w:t>budynku</w:t>
      </w:r>
      <w:r w:rsidRPr="00386251">
        <w:rPr>
          <w:rFonts w:ascii="Times New Roman" w:hAnsi="Times New Roman" w:cs="Times New Roman"/>
        </w:rPr>
        <w:t xml:space="preserve"> - </w:t>
      </w:r>
      <w:r w:rsidRPr="00386251">
        <w:rPr>
          <w:rFonts w:ascii="Times New Roman" w:hAnsi="Times New Roman" w:cs="Times New Roman"/>
          <w:b/>
        </w:rPr>
        <w:t>przedsięwzięcie nie kwalifikuje się do dofinansowania.</w:t>
      </w:r>
      <w:r w:rsidRPr="00386251">
        <w:rPr>
          <w:rFonts w:ascii="Times New Roman" w:hAnsi="Times New Roman" w:cs="Times New Roman"/>
        </w:rPr>
        <w:t xml:space="preserve"> </w:t>
      </w:r>
    </w:p>
    <w:p w14:paraId="0249FDEA" w14:textId="69D9EBE2" w:rsidR="003A3C96" w:rsidRPr="00970574" w:rsidRDefault="00E74A04">
      <w:pPr>
        <w:pStyle w:val="Nagwek3"/>
        <w:ind w:left="-5"/>
        <w:rPr>
          <w:rFonts w:ascii="Times New Roman" w:hAnsi="Times New Roman" w:cs="Times New Roman"/>
          <w:color w:val="auto"/>
          <w:sz w:val="22"/>
        </w:rPr>
      </w:pPr>
      <w:r w:rsidRPr="00970574">
        <w:rPr>
          <w:rFonts w:ascii="Times New Roman" w:hAnsi="Times New Roman" w:cs="Times New Roman"/>
          <w:color w:val="auto"/>
          <w:sz w:val="22"/>
        </w:rPr>
        <w:t>II.B. OCENA MOŻLIWO</w:t>
      </w:r>
      <w:r w:rsidR="00E26D7B" w:rsidRPr="00970574">
        <w:rPr>
          <w:rFonts w:ascii="Times New Roman" w:hAnsi="Times New Roman" w:cs="Times New Roman"/>
          <w:color w:val="auto"/>
          <w:sz w:val="22"/>
        </w:rPr>
        <w:t>ŚCI PODŁĄCZENIA</w:t>
      </w:r>
      <w:r w:rsidR="007550F1" w:rsidRPr="00970574">
        <w:rPr>
          <w:rFonts w:ascii="Times New Roman" w:hAnsi="Times New Roman" w:cs="Times New Roman"/>
          <w:color w:val="auto"/>
          <w:sz w:val="22"/>
        </w:rPr>
        <w:t xml:space="preserve"> BUDYNKU</w:t>
      </w:r>
      <w:r w:rsidR="00E26D7B" w:rsidRPr="00970574">
        <w:rPr>
          <w:rFonts w:ascii="Times New Roman" w:hAnsi="Times New Roman" w:cs="Times New Roman"/>
          <w:color w:val="auto"/>
          <w:sz w:val="22"/>
        </w:rPr>
        <w:t xml:space="preserve"> DO SIECI </w:t>
      </w:r>
      <w:r w:rsidRPr="00970574">
        <w:rPr>
          <w:rFonts w:ascii="Times New Roman" w:hAnsi="Times New Roman" w:cs="Times New Roman"/>
          <w:color w:val="auto"/>
          <w:sz w:val="22"/>
        </w:rPr>
        <w:t>CIEPŁOWNICZEJ</w:t>
      </w:r>
    </w:p>
    <w:p w14:paraId="6B9EBABE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odpowiedzi zgodnie ze stanem faktycznym. </w:t>
      </w:r>
    </w:p>
    <w:p w14:paraId="436F08D5" w14:textId="7C2278C3" w:rsidR="003A3C96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Otrzymanie dofinansowania nie jest możliwe w przypadku, gdy dla budynku mieszkalnego wielorodzinnego, w którym, którego dotyczy wniosek, istnieją techniczne i ekonomiczne warunki przyłą</w:t>
      </w:r>
      <w:r w:rsidR="00E26D7B">
        <w:rPr>
          <w:rFonts w:ascii="Times New Roman" w:hAnsi="Times New Roman" w:cs="Times New Roman"/>
        </w:rPr>
        <w:t>czenia do sieci ciepłowniczej</w:t>
      </w:r>
      <w:r w:rsidR="00647CD6">
        <w:rPr>
          <w:rFonts w:ascii="Times New Roman" w:hAnsi="Times New Roman" w:cs="Times New Roman"/>
        </w:rPr>
        <w:t xml:space="preserve"> </w:t>
      </w:r>
      <w:r w:rsidR="00E26D7B">
        <w:rPr>
          <w:rFonts w:ascii="Times New Roman" w:hAnsi="Times New Roman" w:cs="Times New Roman"/>
        </w:rPr>
        <w:t xml:space="preserve">i </w:t>
      </w:r>
      <w:r w:rsidRPr="00386251">
        <w:rPr>
          <w:rFonts w:ascii="Times New Roman" w:hAnsi="Times New Roman" w:cs="Times New Roman"/>
        </w:rPr>
        <w:t xml:space="preserve">dostarczania ciepła z sieci ciepłowniczej lub jest on podłączony do sieci ciepłowniczej. </w:t>
      </w:r>
      <w:r w:rsidR="0053248A">
        <w:rPr>
          <w:rFonts w:ascii="Times New Roman" w:hAnsi="Times New Roman" w:cs="Times New Roman"/>
        </w:rPr>
        <w:t xml:space="preserve">                        </w:t>
      </w:r>
      <w:r w:rsidRPr="00386251">
        <w:rPr>
          <w:rFonts w:ascii="Times New Roman" w:hAnsi="Times New Roman" w:cs="Times New Roman"/>
        </w:rPr>
        <w:t>W takiej sytuacji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może ubiegać się o uzyskanie dofinansowania na podłączenie </w:t>
      </w:r>
      <w:r w:rsidR="0053248A">
        <w:rPr>
          <w:rFonts w:ascii="Times New Roman" w:hAnsi="Times New Roman" w:cs="Times New Roman"/>
        </w:rPr>
        <w:t>budynku</w:t>
      </w:r>
      <w:r w:rsidRPr="00386251">
        <w:rPr>
          <w:rFonts w:ascii="Times New Roman" w:hAnsi="Times New Roman" w:cs="Times New Roman"/>
        </w:rPr>
        <w:t xml:space="preserve"> do efektywnego źródła ciepła w budynku. </w:t>
      </w:r>
    </w:p>
    <w:p w14:paraId="00396B36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II.C. OKRES REALIZACJI PRZEDSIĘWZIĘCIA </w:t>
      </w:r>
    </w:p>
    <w:p w14:paraId="35D2B9AE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odpowiedzi zgodnie ze stanem faktycznym. </w:t>
      </w:r>
    </w:p>
    <w:p w14:paraId="702A117D" w14:textId="413BF91D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Rozpoczęcie przedsięwzięcia przez Wnioskodawcę</w:t>
      </w:r>
      <w:r w:rsidR="007E6C9A">
        <w:rPr>
          <w:rFonts w:ascii="Times New Roman" w:hAnsi="Times New Roman" w:cs="Times New Roman"/>
        </w:rPr>
        <w:t>/Beneficjenta Końcowego</w:t>
      </w:r>
      <w:r w:rsidRPr="00386251">
        <w:rPr>
          <w:rFonts w:ascii="Times New Roman" w:hAnsi="Times New Roman" w:cs="Times New Roman"/>
        </w:rPr>
        <w:t xml:space="preserve"> rozumiane jest  jako poniesienie pierwszego kosztu kwalifikowanego (data wystawienia pierwszej faktury lub równoważnego dokumentu księgowego) i może nastąpić nie wcześniej niż od dnia zawarcia umowy o dofinansowanie z Gminą. Koszty poniesione wcześniej będą uznawane za niekwalifikowane, niemniej jednak zakup nowego źródła ciepła obligatoryjnie wchodzi w katalog kosztów kwalifikowanych. </w:t>
      </w:r>
    </w:p>
    <w:p w14:paraId="18EDE95D" w14:textId="114756A9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Przedsięwzięcie może być realizowane maksymalnie 12 miesięcy od daty zawarcia umowy  </w:t>
      </w:r>
      <w:r w:rsidR="00E844D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>o dofinansowanie, jednak nie później niż do 31.1</w:t>
      </w:r>
      <w:r w:rsidR="000D5AE4">
        <w:rPr>
          <w:rFonts w:ascii="Times New Roman" w:hAnsi="Times New Roman" w:cs="Times New Roman"/>
        </w:rPr>
        <w:t>0.</w:t>
      </w:r>
      <w:r w:rsidRPr="00386251">
        <w:rPr>
          <w:rFonts w:ascii="Times New Roman" w:hAnsi="Times New Roman" w:cs="Times New Roman"/>
        </w:rPr>
        <w:t xml:space="preserve">2025 r. </w:t>
      </w:r>
    </w:p>
    <w:p w14:paraId="7A1E5F7C" w14:textId="77777777" w:rsidR="003A3C96" w:rsidRPr="00386251" w:rsidRDefault="00E74A04">
      <w:pPr>
        <w:pStyle w:val="Nagwek3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II.D. ZAKRES RZECZOWY PRZEDSIĘWZIĘCIA </w:t>
      </w:r>
    </w:p>
    <w:p w14:paraId="4DE56D9B" w14:textId="6681DB80" w:rsidR="00371E95" w:rsidRDefault="00E74A04" w:rsidP="006B6DC8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Uwaga! Do dofinansowania kwalifikują się koszty zgodne z </w:t>
      </w:r>
      <w:r w:rsidRPr="00386251">
        <w:rPr>
          <w:rFonts w:ascii="Times New Roman" w:hAnsi="Times New Roman" w:cs="Times New Roman"/>
          <w:b/>
        </w:rPr>
        <w:t>Załącznikiem nr</w:t>
      </w:r>
      <w:r w:rsidR="00E844DE">
        <w:rPr>
          <w:rFonts w:ascii="Times New Roman" w:hAnsi="Times New Roman" w:cs="Times New Roman"/>
          <w:b/>
        </w:rPr>
        <w:t xml:space="preserve"> 1a </w:t>
      </w:r>
      <w:r w:rsidRPr="00386251">
        <w:rPr>
          <w:rFonts w:ascii="Times New Roman" w:hAnsi="Times New Roman" w:cs="Times New Roman"/>
          <w:b/>
        </w:rPr>
        <w:t xml:space="preserve">do Ogłoszenia  </w:t>
      </w:r>
      <w:r w:rsidR="00E844DE">
        <w:rPr>
          <w:rFonts w:ascii="Times New Roman" w:hAnsi="Times New Roman" w:cs="Times New Roman"/>
          <w:b/>
        </w:rPr>
        <w:br/>
      </w:r>
      <w:r w:rsidRPr="00386251">
        <w:rPr>
          <w:rFonts w:ascii="Times New Roman" w:hAnsi="Times New Roman" w:cs="Times New Roman"/>
          <w:b/>
        </w:rPr>
        <w:t>o naborze wniosków</w:t>
      </w:r>
      <w:r w:rsidRPr="00386251">
        <w:rPr>
          <w:rFonts w:ascii="Times New Roman" w:hAnsi="Times New Roman" w:cs="Times New Roman"/>
        </w:rPr>
        <w:t xml:space="preserve">, które mogą być poniesione nie wcześniej niż w dniu podpisania umowy  </w:t>
      </w:r>
      <w:r w:rsidR="00E844D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o dofinansowanie z Gminą. W szczególności warunkiem kwalifikowalności kosztów jest spełnienie wymagań technicznych wskazanych w ww. załączniku. W usługach montażu wskazanych w ww. Załączniku zawarty jest również koszt demontażu i/lub transportu. </w:t>
      </w:r>
    </w:p>
    <w:p w14:paraId="7AC7EEA7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II.D.1. Dokumentacja </w:t>
      </w:r>
    </w:p>
    <w:p w14:paraId="631B7DEB" w14:textId="3C7441E4" w:rsidR="003A3C96" w:rsidRPr="00386251" w:rsidRDefault="00E74A04">
      <w:pPr>
        <w:spacing w:after="8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właściwą odpowiedź, w zależności od tego czy w ramach przedsięwzięcia będzie sporządzana </w:t>
      </w:r>
      <w:r w:rsidR="006B6DC8">
        <w:rPr>
          <w:rFonts w:ascii="Times New Roman" w:hAnsi="Times New Roman" w:cs="Times New Roman"/>
        </w:rPr>
        <w:t>dokumentacja</w:t>
      </w:r>
      <w:r w:rsidR="004320CB">
        <w:rPr>
          <w:rFonts w:ascii="Times New Roman" w:hAnsi="Times New Roman" w:cs="Times New Roman"/>
        </w:rPr>
        <w:t>:</w:t>
      </w:r>
      <w:r w:rsidR="006B6DC8">
        <w:rPr>
          <w:rFonts w:ascii="Times New Roman" w:hAnsi="Times New Roman" w:cs="Times New Roman"/>
        </w:rPr>
        <w:t xml:space="preserve"> projektowa, audyt energetyczny, ekspertyzy.</w:t>
      </w:r>
    </w:p>
    <w:p w14:paraId="6C7B1133" w14:textId="6B5DFA76" w:rsidR="003A3C96" w:rsidRPr="00386251" w:rsidRDefault="003A3C96">
      <w:pPr>
        <w:spacing w:after="19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484FB362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II.D.2. Planowane ekologiczne źródło ciepła </w:t>
      </w:r>
    </w:p>
    <w:p w14:paraId="34A19922" w14:textId="77777777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jedno wybrane źródło ciepła. </w:t>
      </w:r>
    </w:p>
    <w:p w14:paraId="367C81B9" w14:textId="6678289A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W ramach Programu można dofinansować zakup i montaż </w:t>
      </w:r>
      <w:r w:rsidRPr="00386251">
        <w:rPr>
          <w:rFonts w:ascii="Times New Roman" w:hAnsi="Times New Roman" w:cs="Times New Roman"/>
          <w:b/>
        </w:rPr>
        <w:t>jednego</w:t>
      </w:r>
      <w:r w:rsidRPr="00386251">
        <w:rPr>
          <w:rFonts w:ascii="Times New Roman" w:hAnsi="Times New Roman" w:cs="Times New Roman"/>
        </w:rPr>
        <w:t xml:space="preserve"> źródła ciepła spełniającego wymagania Programu do celów ogrzewania lub ogrzewania i </w:t>
      </w:r>
      <w:proofErr w:type="spellStart"/>
      <w:r w:rsidRPr="00386251">
        <w:rPr>
          <w:rFonts w:ascii="Times New Roman" w:hAnsi="Times New Roman" w:cs="Times New Roman"/>
        </w:rPr>
        <w:t>cwu</w:t>
      </w:r>
      <w:proofErr w:type="spellEnd"/>
      <w:r w:rsidRPr="00386251">
        <w:rPr>
          <w:rFonts w:ascii="Times New Roman" w:hAnsi="Times New Roman" w:cs="Times New Roman"/>
        </w:rPr>
        <w:t>. Wyjątek stanowi ogrzewanie elektryczne, które może się składać z kilku urządzeń trwale zainstalowanych w lokal</w:t>
      </w:r>
      <w:r w:rsidR="006B6DC8">
        <w:rPr>
          <w:rFonts w:ascii="Times New Roman" w:hAnsi="Times New Roman" w:cs="Times New Roman"/>
        </w:rPr>
        <w:t xml:space="preserve">ach </w:t>
      </w:r>
      <w:r w:rsidR="00BC249D">
        <w:rPr>
          <w:rFonts w:ascii="Times New Roman" w:hAnsi="Times New Roman" w:cs="Times New Roman"/>
        </w:rPr>
        <w:t>mieszkalnych</w:t>
      </w:r>
      <w:r w:rsidRPr="00386251">
        <w:rPr>
          <w:rFonts w:ascii="Times New Roman" w:hAnsi="Times New Roman" w:cs="Times New Roman"/>
        </w:rPr>
        <w:t>, tworzących system ogrzewania lokal</w:t>
      </w:r>
      <w:r w:rsidR="006B6DC8">
        <w:rPr>
          <w:rFonts w:ascii="Times New Roman" w:hAnsi="Times New Roman" w:cs="Times New Roman"/>
        </w:rPr>
        <w:t>i</w:t>
      </w:r>
      <w:r w:rsidRPr="00386251">
        <w:rPr>
          <w:rFonts w:ascii="Times New Roman" w:hAnsi="Times New Roman" w:cs="Times New Roman"/>
        </w:rPr>
        <w:t>. Projekt nie przewiduje finansowania w całości rozwiązań hybrydowych, w skład których wchodzi kilka różnych urządzeń grzewczych, jednak nie zabrania ich stosowania. W przypadku stosowania rozwiązań hybrydowych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musi zaznaczyć we wniosku </w:t>
      </w:r>
      <w:r w:rsidR="00E844D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o dofinansowanie </w:t>
      </w:r>
      <w:r w:rsidRPr="00386251">
        <w:rPr>
          <w:rFonts w:ascii="Times New Roman" w:hAnsi="Times New Roman" w:cs="Times New Roman"/>
          <w:b/>
        </w:rPr>
        <w:t>planowane</w:t>
      </w:r>
      <w:r w:rsidRPr="00386251">
        <w:rPr>
          <w:rFonts w:ascii="Times New Roman" w:hAnsi="Times New Roman" w:cs="Times New Roman"/>
        </w:rPr>
        <w:t xml:space="preserve"> </w:t>
      </w:r>
      <w:r w:rsidRPr="00386251">
        <w:rPr>
          <w:rFonts w:ascii="Times New Roman" w:hAnsi="Times New Roman" w:cs="Times New Roman"/>
          <w:b/>
          <w:u w:val="single" w:color="000000"/>
        </w:rPr>
        <w:t>główne</w:t>
      </w:r>
      <w:r w:rsidRPr="00386251">
        <w:rPr>
          <w:rFonts w:ascii="Times New Roman" w:hAnsi="Times New Roman" w:cs="Times New Roman"/>
          <w:b/>
        </w:rPr>
        <w:t xml:space="preserve"> źródło ciepła</w:t>
      </w:r>
      <w:r w:rsidRPr="00386251">
        <w:rPr>
          <w:rFonts w:ascii="Times New Roman" w:hAnsi="Times New Roman" w:cs="Times New Roman"/>
        </w:rPr>
        <w:t xml:space="preserve">. </w:t>
      </w:r>
    </w:p>
    <w:p w14:paraId="6925FAD6" w14:textId="4723E881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lastRenderedPageBreak/>
        <w:t xml:space="preserve">Otrzymanie dofinansowania na zakup i montaż indywidulanego źródła ciepła w </w:t>
      </w:r>
      <w:r w:rsidR="006B6DC8">
        <w:rPr>
          <w:rFonts w:ascii="Times New Roman" w:hAnsi="Times New Roman" w:cs="Times New Roman"/>
        </w:rPr>
        <w:t>budynku,</w:t>
      </w:r>
      <w:r w:rsidRPr="00386251">
        <w:rPr>
          <w:rFonts w:ascii="Times New Roman" w:hAnsi="Times New Roman" w:cs="Times New Roman"/>
        </w:rPr>
        <w:t xml:space="preserve"> nie jest możliwe w przypadku, gdy dla budynku mieszkalnego wielorodzinnego, którego dotyczy wniosek, istnieją techniczne i ekonomiczne warunki przyłączenia do sieci ciepłowniczej</w:t>
      </w:r>
      <w:r w:rsidR="00E26D7B">
        <w:rPr>
          <w:rFonts w:ascii="Times New Roman" w:hAnsi="Times New Roman" w:cs="Times New Roman"/>
        </w:rPr>
        <w:t xml:space="preserve"> </w:t>
      </w:r>
      <w:r w:rsidRPr="00386251">
        <w:rPr>
          <w:rFonts w:ascii="Times New Roman" w:hAnsi="Times New Roman" w:cs="Times New Roman"/>
        </w:rPr>
        <w:t>i dostarczania ciepła z sieci ciepłowniczej lub jest on podłączony do sieci ciepłowniczej</w:t>
      </w:r>
      <w:r w:rsidRPr="00777FE8">
        <w:rPr>
          <w:rFonts w:ascii="Times New Roman" w:hAnsi="Times New Roman" w:cs="Times New Roman"/>
          <w:b/>
          <w:bCs/>
          <w:color w:val="auto"/>
        </w:rPr>
        <w:t>.</w:t>
      </w:r>
      <w:r w:rsidRPr="00E26D7B">
        <w:rPr>
          <w:rFonts w:ascii="Times New Roman" w:hAnsi="Times New Roman" w:cs="Times New Roman"/>
          <w:color w:val="auto"/>
        </w:rPr>
        <w:t xml:space="preserve"> </w:t>
      </w:r>
      <w:r w:rsidRPr="00386251">
        <w:rPr>
          <w:rFonts w:ascii="Times New Roman" w:hAnsi="Times New Roman" w:cs="Times New Roman"/>
        </w:rPr>
        <w:t>W takiej sytuacji Wnioskodawca</w:t>
      </w:r>
      <w:r w:rsidR="007E6C9A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może ubiegać się o uzyskanie dofinansowania na podłączenie </w:t>
      </w:r>
      <w:r w:rsidR="006B6DC8">
        <w:rPr>
          <w:rFonts w:ascii="Times New Roman" w:hAnsi="Times New Roman" w:cs="Times New Roman"/>
        </w:rPr>
        <w:t>budynku</w:t>
      </w:r>
      <w:r w:rsidRPr="00386251">
        <w:rPr>
          <w:rFonts w:ascii="Times New Roman" w:hAnsi="Times New Roman" w:cs="Times New Roman"/>
        </w:rPr>
        <w:t xml:space="preserve"> do efektywnego źródła ciepła w budynku. </w:t>
      </w:r>
    </w:p>
    <w:p w14:paraId="7114E524" w14:textId="05FEF9E9" w:rsidR="003A3C96" w:rsidRPr="00386251" w:rsidRDefault="00E74A04">
      <w:pPr>
        <w:spacing w:after="101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Narodowy Fundusz Ochrony Środowiska i Gospodarki Wodnej (NFOŚiGW) opracował elektroniczną listę urządzeń i materiałów – lista zielonych urządzeń i materiałów (ZUM), która zawiera główne materiały </w:t>
      </w:r>
      <w:r w:rsidR="00E844D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i urządzenia zweryfikowane pod kątem zgodności z wymaganiami technicznymi określonymi w Załączniku nr 1 do Ogłoszenia o naborze wniosków. Lista ZUM jest dostępna na stronie internetowej </w:t>
      </w:r>
      <w:hyperlink r:id="rId9">
        <w:r w:rsidRPr="00386251">
          <w:rPr>
            <w:rFonts w:ascii="Times New Roman" w:hAnsi="Times New Roman" w:cs="Times New Roman"/>
            <w:color w:val="0563C1"/>
            <w:u w:val="single" w:color="0563C1"/>
          </w:rPr>
          <w:t>https://lista</w:t>
        </w:r>
      </w:hyperlink>
      <w:hyperlink r:id="rId10">
        <w:r w:rsidRPr="00386251">
          <w:rPr>
            <w:rFonts w:ascii="Times New Roman" w:hAnsi="Times New Roman" w:cs="Times New Roman"/>
            <w:color w:val="0563C1"/>
            <w:u w:val="single" w:color="0563C1"/>
          </w:rPr>
          <w:t>-</w:t>
        </w:r>
      </w:hyperlink>
      <w:hyperlink r:id="rId11">
        <w:r w:rsidRPr="00386251">
          <w:rPr>
            <w:rFonts w:ascii="Times New Roman" w:hAnsi="Times New Roman" w:cs="Times New Roman"/>
            <w:color w:val="0563C1"/>
            <w:u w:val="single" w:color="0563C1"/>
          </w:rPr>
          <w:t>zum.ios.edu.pl/</w:t>
        </w:r>
      </w:hyperlink>
      <w:hyperlink r:id="rId12">
        <w:r w:rsidRPr="00386251">
          <w:rPr>
            <w:rFonts w:ascii="Times New Roman" w:hAnsi="Times New Roman" w:cs="Times New Roman"/>
          </w:rPr>
          <w:t>.</w:t>
        </w:r>
      </w:hyperlink>
      <w:r w:rsidRPr="00386251">
        <w:rPr>
          <w:rFonts w:ascii="Times New Roman" w:hAnsi="Times New Roman" w:cs="Times New Roman"/>
        </w:rPr>
        <w:t xml:space="preserve">   </w:t>
      </w:r>
    </w:p>
    <w:p w14:paraId="49A78A84" w14:textId="2C53E792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Zakres przedsięwzięcia finansowanego w ramach Programu musi być zgodny z programem ochrony powietrza w rozumieniu art. 91 ustawy z dnia 27 kwietnia 2001r. – Prawo ochrony środowiska, właściwym ze</w:t>
      </w:r>
      <w:r w:rsidR="006B5BEA">
        <w:rPr>
          <w:rFonts w:ascii="Times New Roman" w:hAnsi="Times New Roman" w:cs="Times New Roman"/>
        </w:rPr>
        <w:t xml:space="preserve"> względu na usytuowanie budynku objętego</w:t>
      </w:r>
      <w:r w:rsidRPr="00386251">
        <w:rPr>
          <w:rFonts w:ascii="Times New Roman" w:hAnsi="Times New Roman" w:cs="Times New Roman"/>
        </w:rPr>
        <w:t xml:space="preserve"> dofinansowaniem, obowiązującym na dzień złożenia wniosku o dofinansowanie. </w:t>
      </w:r>
      <w:bookmarkStart w:id="0" w:name="_GoBack"/>
      <w:bookmarkEnd w:id="0"/>
    </w:p>
    <w:p w14:paraId="3B79CE48" w14:textId="58D14921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II.D.3. Instalacja centralnego ogrzewania i ciepłej wody użytkowej </w:t>
      </w:r>
      <w:r w:rsidR="00D64B9A">
        <w:rPr>
          <w:rFonts w:ascii="Times New Roman" w:hAnsi="Times New Roman" w:cs="Times New Roman"/>
          <w:b/>
        </w:rPr>
        <w:t xml:space="preserve">(w tym kolektorów słonecznych                   i pompy ciepła do samej </w:t>
      </w:r>
      <w:proofErr w:type="spellStart"/>
      <w:r w:rsidR="00D64B9A">
        <w:rPr>
          <w:rFonts w:ascii="Times New Roman" w:hAnsi="Times New Roman" w:cs="Times New Roman"/>
          <w:b/>
        </w:rPr>
        <w:t>cwu</w:t>
      </w:r>
      <w:proofErr w:type="spellEnd"/>
      <w:r w:rsidR="00D64B9A">
        <w:rPr>
          <w:rFonts w:ascii="Times New Roman" w:hAnsi="Times New Roman" w:cs="Times New Roman"/>
          <w:b/>
        </w:rPr>
        <w:t>)</w:t>
      </w:r>
    </w:p>
    <w:p w14:paraId="4AEB8250" w14:textId="57728F25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właściwą odpowiedź, w zależności od tego czy w ramach przedsięwzięcia będzie </w:t>
      </w:r>
      <w:r w:rsidR="002671B2">
        <w:rPr>
          <w:rFonts w:ascii="Times New Roman" w:hAnsi="Times New Roman" w:cs="Times New Roman"/>
        </w:rPr>
        <w:t>zakup/montaż</w:t>
      </w:r>
      <w:r w:rsidRPr="00386251">
        <w:rPr>
          <w:rFonts w:ascii="Times New Roman" w:hAnsi="Times New Roman" w:cs="Times New Roman"/>
        </w:rPr>
        <w:t xml:space="preserve"> instalacj</w:t>
      </w:r>
      <w:r w:rsidR="002671B2">
        <w:rPr>
          <w:rFonts w:ascii="Times New Roman" w:hAnsi="Times New Roman" w:cs="Times New Roman"/>
        </w:rPr>
        <w:t>i</w:t>
      </w:r>
      <w:r w:rsidRPr="00386251">
        <w:rPr>
          <w:rFonts w:ascii="Times New Roman" w:hAnsi="Times New Roman" w:cs="Times New Roman"/>
        </w:rPr>
        <w:t xml:space="preserve"> c.o. i/lub c.w.u.  </w:t>
      </w:r>
    </w:p>
    <w:p w14:paraId="47F30EF4" w14:textId="77777777" w:rsidR="003A3C96" w:rsidRPr="00386251" w:rsidRDefault="00E74A04">
      <w:pPr>
        <w:spacing w:after="186" w:line="249" w:lineRule="auto"/>
        <w:ind w:left="-5" w:hanging="1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II.D.4. Wentylacja mechaniczna z odzyskiem ciepła </w:t>
      </w:r>
    </w:p>
    <w:p w14:paraId="529182F4" w14:textId="7CC66CB0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właściwą odpowiedź, w zależności od tego czy w ramach przedsięwzięcia będzie </w:t>
      </w:r>
      <w:r w:rsidR="002671B2">
        <w:rPr>
          <w:rFonts w:ascii="Times New Roman" w:hAnsi="Times New Roman" w:cs="Times New Roman"/>
        </w:rPr>
        <w:t>zakup/montaż</w:t>
      </w:r>
      <w:r w:rsidRPr="00386251">
        <w:rPr>
          <w:rFonts w:ascii="Times New Roman" w:hAnsi="Times New Roman" w:cs="Times New Roman"/>
        </w:rPr>
        <w:t xml:space="preserve"> wentylacja mechaniczna z odzyskiem ciepła. </w:t>
      </w:r>
    </w:p>
    <w:p w14:paraId="1ECCC968" w14:textId="179C50F9" w:rsidR="00D64B9A" w:rsidRPr="00897372" w:rsidRDefault="00D64B9A" w:rsidP="00D64B9A">
      <w:pPr>
        <w:ind w:left="-7"/>
        <w:rPr>
          <w:rFonts w:ascii="Times New Roman" w:hAnsi="Times New Roman" w:cs="Times New Roman"/>
          <w:b/>
          <w:bCs/>
        </w:rPr>
      </w:pPr>
      <w:r w:rsidRPr="00897372">
        <w:rPr>
          <w:rFonts w:ascii="Times New Roman" w:hAnsi="Times New Roman" w:cs="Times New Roman"/>
          <w:b/>
          <w:bCs/>
        </w:rPr>
        <w:t>II.D.</w:t>
      </w:r>
      <w:r>
        <w:rPr>
          <w:rFonts w:ascii="Times New Roman" w:hAnsi="Times New Roman" w:cs="Times New Roman"/>
          <w:b/>
          <w:bCs/>
        </w:rPr>
        <w:t>5</w:t>
      </w:r>
      <w:r w:rsidRPr="00897372"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Mikroinstalacja</w:t>
      </w:r>
      <w:proofErr w:type="spellEnd"/>
      <w:r>
        <w:rPr>
          <w:rFonts w:ascii="Times New Roman" w:hAnsi="Times New Roman" w:cs="Times New Roman"/>
          <w:b/>
          <w:bCs/>
        </w:rPr>
        <w:t xml:space="preserve"> fotowoltaiczna</w:t>
      </w:r>
      <w:r w:rsidRPr="00897372">
        <w:rPr>
          <w:rFonts w:ascii="Times New Roman" w:hAnsi="Times New Roman" w:cs="Times New Roman"/>
          <w:b/>
          <w:bCs/>
        </w:rPr>
        <w:t xml:space="preserve"> </w:t>
      </w:r>
    </w:p>
    <w:p w14:paraId="62E73D7D" w14:textId="1B6C2F7C" w:rsidR="00D64B9A" w:rsidRDefault="00D64B9A" w:rsidP="00D64B9A">
      <w:pPr>
        <w:ind w:left="0" w:firstLine="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właściwą odpowiedź, w zależności od tego czy w ramach przedsięwzięcia będzie </w:t>
      </w:r>
      <w:r>
        <w:rPr>
          <w:rFonts w:ascii="Times New Roman" w:hAnsi="Times New Roman" w:cs="Times New Roman"/>
        </w:rPr>
        <w:t>zakup/montaż</w:t>
      </w:r>
      <w:r w:rsidRPr="0038625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mikroinstalacji</w:t>
      </w:r>
      <w:proofErr w:type="spellEnd"/>
      <w:r>
        <w:rPr>
          <w:rFonts w:ascii="Times New Roman" w:hAnsi="Times New Roman" w:cs="Times New Roman"/>
        </w:rPr>
        <w:t xml:space="preserve"> fotowoltaicznej. </w:t>
      </w:r>
    </w:p>
    <w:p w14:paraId="1F888D58" w14:textId="16CB19E3" w:rsidR="00D64B9A" w:rsidRPr="00897372" w:rsidRDefault="00D64B9A" w:rsidP="00D64B9A">
      <w:pPr>
        <w:ind w:left="-7"/>
        <w:rPr>
          <w:rFonts w:ascii="Times New Roman" w:hAnsi="Times New Roman" w:cs="Times New Roman"/>
          <w:b/>
          <w:bCs/>
        </w:rPr>
      </w:pPr>
      <w:r w:rsidRPr="00897372">
        <w:rPr>
          <w:rFonts w:ascii="Times New Roman" w:hAnsi="Times New Roman" w:cs="Times New Roman"/>
          <w:b/>
          <w:bCs/>
        </w:rPr>
        <w:t>II.D.</w:t>
      </w:r>
      <w:r>
        <w:rPr>
          <w:rFonts w:ascii="Times New Roman" w:hAnsi="Times New Roman" w:cs="Times New Roman"/>
          <w:b/>
          <w:bCs/>
        </w:rPr>
        <w:t>6</w:t>
      </w:r>
      <w:r w:rsidRPr="00897372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Ocieplenie przegród budowlanych</w:t>
      </w:r>
      <w:r w:rsidRPr="00897372">
        <w:rPr>
          <w:rFonts w:ascii="Times New Roman" w:hAnsi="Times New Roman" w:cs="Times New Roman"/>
          <w:b/>
          <w:bCs/>
        </w:rPr>
        <w:t xml:space="preserve"> </w:t>
      </w:r>
    </w:p>
    <w:p w14:paraId="1E6504B9" w14:textId="7FB1C91D" w:rsidR="00D64B9A" w:rsidRPr="00D64B9A" w:rsidRDefault="00D64B9A" w:rsidP="00D64B9A">
      <w:pPr>
        <w:ind w:left="0" w:firstLine="0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Należy zaznaczyć właściwą odpowiedź, w zależności od tego czy w ramach przedsięwzięcia będzie </w:t>
      </w:r>
      <w:r>
        <w:rPr>
          <w:rFonts w:ascii="Times New Roman" w:hAnsi="Times New Roman" w:cs="Times New Roman"/>
        </w:rPr>
        <w:t>zakup/montaż ocieplenia przegród budowlanych.</w:t>
      </w:r>
    </w:p>
    <w:p w14:paraId="33599C17" w14:textId="0D69F3B2" w:rsidR="003A3C96" w:rsidRPr="00897372" w:rsidRDefault="00E74A04">
      <w:pPr>
        <w:ind w:left="-7"/>
        <w:rPr>
          <w:rFonts w:ascii="Times New Roman" w:hAnsi="Times New Roman" w:cs="Times New Roman"/>
          <w:b/>
          <w:bCs/>
        </w:rPr>
      </w:pPr>
      <w:r w:rsidRPr="00897372">
        <w:rPr>
          <w:rFonts w:ascii="Times New Roman" w:hAnsi="Times New Roman" w:cs="Times New Roman"/>
          <w:b/>
          <w:bCs/>
        </w:rPr>
        <w:t>II.D.</w:t>
      </w:r>
      <w:r w:rsidR="00D64B9A">
        <w:rPr>
          <w:rFonts w:ascii="Times New Roman" w:hAnsi="Times New Roman" w:cs="Times New Roman"/>
          <w:b/>
          <w:bCs/>
        </w:rPr>
        <w:t>7</w:t>
      </w:r>
      <w:r w:rsidRPr="00897372">
        <w:rPr>
          <w:rFonts w:ascii="Times New Roman" w:hAnsi="Times New Roman" w:cs="Times New Roman"/>
          <w:b/>
          <w:bCs/>
        </w:rPr>
        <w:t xml:space="preserve">. Stolarka okienna i drzwiowa </w:t>
      </w:r>
    </w:p>
    <w:p w14:paraId="0FC5E2D8" w14:textId="006634AB" w:rsidR="003A3C96" w:rsidRPr="00386251" w:rsidRDefault="00E74A04">
      <w:pPr>
        <w:spacing w:after="229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Należy zaznaczyć właściwą odpowiedź, w zależności od tego czy w ramach przedsięwzięcia będzie wykonana wymiana stolarki okiennej i/lub drzwiowej</w:t>
      </w:r>
      <w:r w:rsidRPr="00E26D7B">
        <w:rPr>
          <w:rFonts w:ascii="Times New Roman" w:hAnsi="Times New Roman" w:cs="Times New Roman"/>
          <w:color w:val="auto"/>
        </w:rPr>
        <w:t>.</w:t>
      </w:r>
      <w:r w:rsidR="009B3927" w:rsidRPr="00E26D7B">
        <w:rPr>
          <w:rFonts w:ascii="Times New Roman" w:hAnsi="Times New Roman" w:cs="Times New Roman"/>
          <w:color w:val="auto"/>
        </w:rPr>
        <w:t xml:space="preserve"> Należy wpisać liczbę okien</w:t>
      </w:r>
      <w:r w:rsidR="00E26D7B" w:rsidRPr="00E26D7B">
        <w:rPr>
          <w:rFonts w:ascii="Times New Roman" w:hAnsi="Times New Roman" w:cs="Times New Roman"/>
          <w:color w:val="auto"/>
        </w:rPr>
        <w:t xml:space="preserve"> i drzwi. </w:t>
      </w:r>
    </w:p>
    <w:p w14:paraId="1630777C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IV. OŚWIADCZENIA </w:t>
      </w:r>
    </w:p>
    <w:p w14:paraId="5C647AFB" w14:textId="645EFC59" w:rsidR="003A3C96" w:rsidRPr="00386251" w:rsidRDefault="00E74A04">
      <w:pPr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zobowiązany jest do zapoznania się z oświadczeniami wskazanymi we wniosku i ich stosowania. </w:t>
      </w:r>
    </w:p>
    <w:p w14:paraId="15CECC19" w14:textId="4D4552AE" w:rsidR="003A3C96" w:rsidRPr="00386251" w:rsidRDefault="00E74A04">
      <w:pPr>
        <w:spacing w:after="226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Oświadczenia dotyczą ustalenia stanu faktycznego związanego z lokalem mieszkalnym oraz Wnioskodawcą</w:t>
      </w:r>
      <w:r w:rsidR="00B7768B">
        <w:rPr>
          <w:rFonts w:ascii="Times New Roman" w:hAnsi="Times New Roman" w:cs="Times New Roman"/>
        </w:rPr>
        <w:t>/Beneficjentem Końcowym</w:t>
      </w:r>
      <w:r w:rsidRPr="00386251">
        <w:rPr>
          <w:rFonts w:ascii="Times New Roman" w:hAnsi="Times New Roman" w:cs="Times New Roman"/>
        </w:rPr>
        <w:t xml:space="preserve">, a także zawierają zobowiązania związane z prawidłowością realizacji przedsięwzięcia. Złożone oświadczenia są podstawą do podjęcia decyzji o przyznaniu dotacji. </w:t>
      </w:r>
    </w:p>
    <w:p w14:paraId="3978978D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lastRenderedPageBreak/>
        <w:t xml:space="preserve">V. KLAUZULE INFORMACYJNE </w:t>
      </w:r>
    </w:p>
    <w:p w14:paraId="625AC61A" w14:textId="5E44EA4B" w:rsidR="003A3C96" w:rsidRPr="00386251" w:rsidRDefault="00E74A04">
      <w:pPr>
        <w:spacing w:after="228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Wnioskodawca</w:t>
      </w:r>
      <w:r w:rsidR="00B7768B">
        <w:rPr>
          <w:rFonts w:ascii="Times New Roman" w:hAnsi="Times New Roman" w:cs="Times New Roman"/>
        </w:rPr>
        <w:t>/Beneficjent Końcowy</w:t>
      </w:r>
      <w:r w:rsidRPr="00386251">
        <w:rPr>
          <w:rFonts w:ascii="Times New Roman" w:hAnsi="Times New Roman" w:cs="Times New Roman"/>
        </w:rPr>
        <w:t xml:space="preserve"> zobowiązany jest do zapoznania się z klauzulami informacyjnymi dotyczącymi przetwarzania danych osobowych przez Narodowy Fundusz Ochrony Środowiska i Gospodarki Wodnej, Wojewódzki Fundusz Ochrony Środowiska i Gospodarki Wodnej we Wrocławiu oraz Gminę </w:t>
      </w:r>
      <w:r w:rsidR="00B30823">
        <w:rPr>
          <w:rFonts w:ascii="Times New Roman" w:hAnsi="Times New Roman" w:cs="Times New Roman"/>
        </w:rPr>
        <w:t>Miejską Piechowice.</w:t>
      </w:r>
      <w:r w:rsidRPr="00386251">
        <w:rPr>
          <w:rFonts w:ascii="Times New Roman" w:hAnsi="Times New Roman" w:cs="Times New Roman"/>
        </w:rPr>
        <w:t xml:space="preserve">  </w:t>
      </w:r>
    </w:p>
    <w:p w14:paraId="4F6EB108" w14:textId="77777777" w:rsidR="003A3C96" w:rsidRPr="00386251" w:rsidRDefault="00E74A04">
      <w:pPr>
        <w:pStyle w:val="Nagwek2"/>
        <w:ind w:left="-5"/>
        <w:rPr>
          <w:rFonts w:ascii="Times New Roman" w:hAnsi="Times New Roman" w:cs="Times New Roman"/>
          <w:sz w:val="22"/>
        </w:rPr>
      </w:pPr>
      <w:r w:rsidRPr="00386251">
        <w:rPr>
          <w:rFonts w:ascii="Times New Roman" w:hAnsi="Times New Roman" w:cs="Times New Roman"/>
          <w:sz w:val="22"/>
        </w:rPr>
        <w:t xml:space="preserve">V. ZAŁĄCZNIKI </w:t>
      </w:r>
    </w:p>
    <w:p w14:paraId="648A54B9" w14:textId="77777777" w:rsidR="003A3C96" w:rsidRPr="00386251" w:rsidRDefault="00E74A04">
      <w:pPr>
        <w:spacing w:after="244"/>
        <w:ind w:left="-7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Do wniosku należy dołączyć: </w:t>
      </w:r>
    </w:p>
    <w:p w14:paraId="1767CC1A" w14:textId="2D07F829" w:rsidR="003A3C96" w:rsidRPr="00386251" w:rsidRDefault="00F80C08">
      <w:pPr>
        <w:numPr>
          <w:ilvl w:val="0"/>
          <w:numId w:val="18"/>
        </w:numPr>
        <w:spacing w:after="8"/>
        <w:ind w:hanging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Uchwałę </w:t>
      </w:r>
      <w:r w:rsidR="00FE652F">
        <w:rPr>
          <w:rFonts w:ascii="Times New Roman" w:hAnsi="Times New Roman" w:cs="Times New Roman"/>
        </w:rPr>
        <w:t>wspólnoty mieszkaniowej w sprawie powołania zarządu wspólnoty</w:t>
      </w:r>
      <w:r w:rsidR="00CD461B">
        <w:rPr>
          <w:rFonts w:ascii="Times New Roman" w:hAnsi="Times New Roman" w:cs="Times New Roman"/>
        </w:rPr>
        <w:t>.</w:t>
      </w:r>
    </w:p>
    <w:p w14:paraId="7D5F0874" w14:textId="72CA4765" w:rsidR="006B2379" w:rsidRPr="006B6DC8" w:rsidRDefault="00CD461B" w:rsidP="006B6DC8">
      <w:pPr>
        <w:numPr>
          <w:ilvl w:val="0"/>
          <w:numId w:val="18"/>
        </w:numPr>
        <w:spacing w:after="6"/>
        <w:ind w:hanging="3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Uchwałę wspólnoty mieszkaniowej </w:t>
      </w:r>
      <w:r w:rsidR="006B2379">
        <w:rPr>
          <w:rFonts w:ascii="Times New Roman" w:hAnsi="Times New Roman" w:cs="Times New Roman"/>
        </w:rPr>
        <w:t>wyrażającej zgodę na realizację przedsięwzięcia, którego dotyczy niniejszy wniosek.</w:t>
      </w:r>
    </w:p>
    <w:p w14:paraId="74440A5C" w14:textId="5521E666" w:rsidR="00647CD6" w:rsidRDefault="00647CD6">
      <w:pPr>
        <w:numPr>
          <w:ilvl w:val="0"/>
          <w:numId w:val="18"/>
        </w:numPr>
        <w:spacing w:after="6"/>
        <w:ind w:hanging="358"/>
        <w:rPr>
          <w:rFonts w:ascii="Times New Roman" w:hAnsi="Times New Roman" w:cs="Times New Roman"/>
        </w:rPr>
      </w:pPr>
      <w:r w:rsidRPr="008C33F9">
        <w:rPr>
          <w:rFonts w:ascii="Times New Roman" w:hAnsi="Times New Roman" w:cs="Times New Roman"/>
          <w:noProof/>
          <w:szCs w:val="20"/>
        </w:rPr>
        <w:t>Zaświadczenie że Wnioskodawca</w:t>
      </w:r>
      <w:r>
        <w:rPr>
          <w:rFonts w:ascii="Times New Roman" w:hAnsi="Times New Roman" w:cs="Times New Roman"/>
          <w:noProof/>
          <w:szCs w:val="20"/>
        </w:rPr>
        <w:t>/Beneficjent Końcowy</w:t>
      </w:r>
      <w:r w:rsidRPr="008C33F9">
        <w:rPr>
          <w:rFonts w:ascii="Times New Roman" w:hAnsi="Times New Roman" w:cs="Times New Roman"/>
          <w:noProof/>
          <w:szCs w:val="20"/>
        </w:rPr>
        <w:t xml:space="preserve"> realizuje przedsięwzięcie w budynku, dla którego nie istnieją techniczne i ekonomiczne warunki przyłączenia do sieci ciepłowniczej</w:t>
      </w:r>
      <w:r>
        <w:rPr>
          <w:rFonts w:ascii="Times New Roman" w:hAnsi="Times New Roman" w:cs="Times New Roman"/>
          <w:noProof/>
          <w:szCs w:val="20"/>
        </w:rPr>
        <w:t xml:space="preserve"> </w:t>
      </w:r>
      <w:r w:rsidR="00691A78">
        <w:rPr>
          <w:rFonts w:ascii="Times New Roman" w:hAnsi="Times New Roman" w:cs="Times New Roman"/>
          <w:noProof/>
          <w:szCs w:val="20"/>
        </w:rPr>
        <w:t>lub jest o</w:t>
      </w:r>
      <w:r w:rsidR="00CD461B">
        <w:rPr>
          <w:rFonts w:ascii="Times New Roman" w:hAnsi="Times New Roman" w:cs="Times New Roman"/>
          <w:noProof/>
          <w:szCs w:val="20"/>
        </w:rPr>
        <w:t>n</w:t>
      </w:r>
      <w:r w:rsidR="00691A78">
        <w:rPr>
          <w:rFonts w:ascii="Times New Roman" w:hAnsi="Times New Roman" w:cs="Times New Roman"/>
          <w:noProof/>
          <w:szCs w:val="20"/>
        </w:rPr>
        <w:t xml:space="preserve"> podłączony do sieci ciepłowniczej</w:t>
      </w:r>
      <w:r>
        <w:rPr>
          <w:rFonts w:ascii="Times New Roman" w:hAnsi="Times New Roman" w:cs="Times New Roman"/>
          <w:noProof/>
          <w:szCs w:val="20"/>
        </w:rPr>
        <w:t>.</w:t>
      </w:r>
    </w:p>
    <w:p w14:paraId="1C61393A" w14:textId="21C6197E" w:rsidR="003A3C96" w:rsidRPr="00386251" w:rsidRDefault="00E74A04">
      <w:pPr>
        <w:numPr>
          <w:ilvl w:val="0"/>
          <w:numId w:val="18"/>
        </w:numPr>
        <w:spacing w:after="0" w:line="249" w:lineRule="auto"/>
        <w:ind w:hanging="358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>Pełnomocnictwo do reprezentowania Wnioskodawcy</w:t>
      </w:r>
      <w:r w:rsidR="00B7768B">
        <w:rPr>
          <w:rFonts w:ascii="Times New Roman" w:hAnsi="Times New Roman" w:cs="Times New Roman"/>
        </w:rPr>
        <w:t>/Beneficjenta Końcowego</w:t>
      </w:r>
      <w:r w:rsidRPr="00386251">
        <w:rPr>
          <w:rFonts w:ascii="Times New Roman" w:hAnsi="Times New Roman" w:cs="Times New Roman"/>
        </w:rPr>
        <w:t xml:space="preserve"> (oryginał) wraz </w:t>
      </w:r>
      <w:r w:rsidR="00E844DE">
        <w:rPr>
          <w:rFonts w:ascii="Times New Roman" w:hAnsi="Times New Roman" w:cs="Times New Roman"/>
        </w:rPr>
        <w:br/>
      </w:r>
      <w:r w:rsidRPr="00386251">
        <w:rPr>
          <w:rFonts w:ascii="Times New Roman" w:hAnsi="Times New Roman" w:cs="Times New Roman"/>
        </w:rPr>
        <w:t xml:space="preserve">z dowodem wniesienia opłaty skarbowej (jeśli dotyczy) – </w:t>
      </w:r>
      <w:r w:rsidRPr="00386251">
        <w:rPr>
          <w:rFonts w:ascii="Times New Roman" w:hAnsi="Times New Roman" w:cs="Times New Roman"/>
          <w:b/>
        </w:rPr>
        <w:t>załącznik obligatoryjny w przypadku ustanowienia Pełnomocnika. Wzór pełnomocnictwa stanowi załącznik nr 2 do niniejszej instrukcji.</w:t>
      </w:r>
      <w:r w:rsidRPr="00386251">
        <w:rPr>
          <w:rFonts w:ascii="Times New Roman" w:hAnsi="Times New Roman" w:cs="Times New Roman"/>
        </w:rPr>
        <w:t xml:space="preserve"> </w:t>
      </w:r>
    </w:p>
    <w:p w14:paraId="5148C136" w14:textId="30474733" w:rsidR="004D1E5A" w:rsidRPr="00795D3E" w:rsidRDefault="00E74A04" w:rsidP="00795D3E">
      <w:pPr>
        <w:spacing w:after="240" w:line="259" w:lineRule="auto"/>
        <w:ind w:left="0" w:firstLine="0"/>
        <w:jc w:val="left"/>
        <w:rPr>
          <w:rFonts w:ascii="Times New Roman" w:hAnsi="Times New Roman" w:cs="Times New Roman"/>
          <w:i/>
        </w:rPr>
      </w:pPr>
      <w:r w:rsidRPr="00386251">
        <w:rPr>
          <w:rFonts w:ascii="Times New Roman" w:hAnsi="Times New Roman" w:cs="Times New Roman"/>
          <w:i/>
        </w:rPr>
        <w:t xml:space="preserve"> </w:t>
      </w:r>
    </w:p>
    <w:p w14:paraId="4BBB9599" w14:textId="77777777" w:rsidR="003A3C96" w:rsidRPr="00386251" w:rsidRDefault="00E74A04">
      <w:pPr>
        <w:spacing w:after="0" w:line="259" w:lineRule="auto"/>
        <w:ind w:left="-5" w:hanging="1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  <w:b/>
        </w:rPr>
        <w:t xml:space="preserve">Załączniki do Instrukcji wypełniania wniosku o udzielenie dofinansowania: </w:t>
      </w:r>
    </w:p>
    <w:tbl>
      <w:tblPr>
        <w:tblStyle w:val="TableGrid"/>
        <w:tblW w:w="9213" w:type="dxa"/>
        <w:tblInd w:w="-7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71"/>
        <w:gridCol w:w="7442"/>
      </w:tblGrid>
      <w:tr w:rsidR="003A3C96" w:rsidRPr="00386251" w14:paraId="506382C7" w14:textId="77777777">
        <w:trPr>
          <w:trHeight w:val="518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AC2A" w14:textId="35375175" w:rsidR="003A3C96" w:rsidRPr="00386251" w:rsidRDefault="00E74A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86251">
              <w:rPr>
                <w:rFonts w:ascii="Times New Roman" w:hAnsi="Times New Roman" w:cs="Times New Roman"/>
              </w:rPr>
              <w:t xml:space="preserve">Załącznik nr </w:t>
            </w:r>
            <w:r w:rsidR="0032318E">
              <w:rPr>
                <w:rFonts w:ascii="Times New Roman" w:hAnsi="Times New Roman" w:cs="Times New Roman"/>
              </w:rPr>
              <w:t>1</w:t>
            </w:r>
            <w:r w:rsidRPr="003862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8260" w14:textId="34C23A88" w:rsidR="003A3C96" w:rsidRPr="00386251" w:rsidRDefault="00E74A04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86251">
              <w:rPr>
                <w:rFonts w:ascii="Times New Roman" w:hAnsi="Times New Roman" w:cs="Times New Roman"/>
              </w:rPr>
              <w:t>Pełnomocnictwo do reprezentowania Wnioskodawcy</w:t>
            </w:r>
            <w:r w:rsidR="00AE5D09">
              <w:rPr>
                <w:rFonts w:ascii="Times New Roman" w:hAnsi="Times New Roman" w:cs="Times New Roman"/>
              </w:rPr>
              <w:t>/Beneficjenta Końcowego</w:t>
            </w:r>
            <w:r w:rsidRPr="003862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17240B" w14:textId="77777777" w:rsidR="003A3C96" w:rsidRPr="00386251" w:rsidRDefault="00E74A04">
      <w:pPr>
        <w:spacing w:after="218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29CE5AF7" w14:textId="77777777" w:rsidR="003A3C96" w:rsidRPr="00386251" w:rsidRDefault="00E74A04">
      <w:pPr>
        <w:spacing w:after="218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6C848C93" w14:textId="77777777" w:rsidR="003A3C96" w:rsidRPr="00386251" w:rsidRDefault="00E74A04">
      <w:pPr>
        <w:spacing w:after="215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3411C1E3" w14:textId="77777777" w:rsidR="003A3C96" w:rsidRPr="00386251" w:rsidRDefault="00E74A04">
      <w:pPr>
        <w:spacing w:after="218" w:line="259" w:lineRule="auto"/>
        <w:ind w:left="0" w:firstLine="0"/>
        <w:jc w:val="left"/>
        <w:rPr>
          <w:rFonts w:ascii="Times New Roman" w:hAnsi="Times New Roman" w:cs="Times New Roman"/>
        </w:rPr>
      </w:pPr>
      <w:r w:rsidRPr="00386251">
        <w:rPr>
          <w:rFonts w:ascii="Times New Roman" w:hAnsi="Times New Roman" w:cs="Times New Roman"/>
        </w:rPr>
        <w:t xml:space="preserve"> </w:t>
      </w:r>
    </w:p>
    <w:p w14:paraId="2847FD41" w14:textId="6E325A30" w:rsidR="003A3C96" w:rsidRDefault="00E74A04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  <w:r w:rsidRPr="00386251">
        <w:rPr>
          <w:rFonts w:ascii="Times New Roman" w:hAnsi="Times New Roman" w:cs="Times New Roman"/>
          <w:i/>
        </w:rPr>
        <w:t xml:space="preserve"> </w:t>
      </w:r>
    </w:p>
    <w:p w14:paraId="1CBAD58E" w14:textId="469F74A3" w:rsidR="00357350" w:rsidRDefault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E4A7910" w14:textId="3A135193" w:rsidR="00357350" w:rsidRDefault="003573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2657A1D6" w14:textId="77777777" w:rsidR="00D7170B" w:rsidRDefault="00D7170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0E210EE9" w14:textId="77777777" w:rsidR="00D7170B" w:rsidRDefault="00D7170B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1F9ADB22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222C1919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DBCEC5B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1EACE8EB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6F470A63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5AEC5483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515F14E6" w14:textId="77777777" w:rsidR="00FF508E" w:rsidRDefault="00FF508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357496B1" w14:textId="77777777" w:rsidR="00E844DE" w:rsidRDefault="00E844D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iCs/>
        </w:rPr>
      </w:pPr>
    </w:p>
    <w:p w14:paraId="23629E0B" w14:textId="4944077F" w:rsidR="00062E50" w:rsidRPr="00062E50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D41CA">
        <w:rPr>
          <w:rFonts w:ascii="Times New Roman" w:hAnsi="Times New Roman" w:cs="Times New Roman"/>
          <w:sz w:val="24"/>
          <w:szCs w:val="24"/>
        </w:rPr>
        <w:t>1</w:t>
      </w:r>
      <w:r w:rsidRPr="00062E50">
        <w:rPr>
          <w:rFonts w:ascii="Times New Roman" w:hAnsi="Times New Roman" w:cs="Times New Roman"/>
          <w:sz w:val="24"/>
          <w:szCs w:val="24"/>
        </w:rPr>
        <w:t xml:space="preserve"> do instrukcji wypełniania wniosku o dofinansowanie </w:t>
      </w:r>
    </w:p>
    <w:p w14:paraId="1955D56E" w14:textId="77777777" w:rsidR="00062E50" w:rsidRPr="00062E50" w:rsidRDefault="00062E50" w:rsidP="00062E50">
      <w:pPr>
        <w:spacing w:after="42" w:line="259" w:lineRule="auto"/>
        <w:ind w:left="-113" w:right="-63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CE990BD" w14:textId="77777777" w:rsidR="00062E50" w:rsidRPr="00062E50" w:rsidRDefault="00062E50" w:rsidP="00062E50">
      <w:pPr>
        <w:spacing w:after="42" w:line="259" w:lineRule="auto"/>
        <w:ind w:left="-113" w:right="-6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E50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776269D7" w14:textId="77777777" w:rsidR="00062E50" w:rsidRPr="00062E50" w:rsidRDefault="00062E50" w:rsidP="00062E50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5834C60" w14:textId="65AE191D" w:rsidR="00062E50" w:rsidRDefault="00BC249D" w:rsidP="00062E50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My, niżej podpisani</w:t>
      </w:r>
      <w:r w:rsidR="00062E50" w:rsidRPr="00062E50">
        <w:rPr>
          <w:rFonts w:ascii="Times New Roman" w:hAnsi="Times New Roman" w:cs="Times New Roman"/>
          <w:b/>
          <w:sz w:val="24"/>
          <w:szCs w:val="24"/>
        </w:rPr>
        <w:t xml:space="preserve"> upoważniam</w:t>
      </w:r>
      <w:r>
        <w:rPr>
          <w:rFonts w:ascii="Times New Roman" w:hAnsi="Times New Roman" w:cs="Times New Roman"/>
          <w:b/>
          <w:sz w:val="24"/>
          <w:szCs w:val="24"/>
        </w:rPr>
        <w:t xml:space="preserve">y: </w:t>
      </w:r>
    </w:p>
    <w:p w14:paraId="2ABA90AF" w14:textId="77777777" w:rsidR="00BC249D" w:rsidRPr="00062E50" w:rsidRDefault="00BC249D" w:rsidP="00062E50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915CEAC" w14:textId="77777777" w:rsidR="00062E50" w:rsidRPr="00062E50" w:rsidRDefault="00062E50" w:rsidP="00062E50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6877C" w14:textId="77777777" w:rsidR="00062E50" w:rsidRPr="00062E50" w:rsidRDefault="00062E50" w:rsidP="00062E50">
      <w:pPr>
        <w:spacing w:after="4"/>
        <w:ind w:left="-5" w:right="36" w:hanging="10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…………………………………………………….……………………………………………..           </w:t>
      </w:r>
    </w:p>
    <w:p w14:paraId="03A86236" w14:textId="77777777" w:rsidR="00062E50" w:rsidRPr="00062E50" w:rsidRDefault="00062E50" w:rsidP="00062E50">
      <w:pPr>
        <w:spacing w:after="251" w:line="259" w:lineRule="auto"/>
        <w:ind w:left="-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i/>
          <w:sz w:val="16"/>
          <w:szCs w:val="16"/>
        </w:rPr>
        <w:t xml:space="preserve">(Imię i nazwisko Pełnomocnika)                                                             </w:t>
      </w:r>
      <w:r w:rsidRPr="00062E50"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……………………………………………………………………………………………………………… </w:t>
      </w:r>
      <w:r w:rsidRPr="00062E50">
        <w:rPr>
          <w:rFonts w:ascii="Times New Roman" w:hAnsi="Times New Roman" w:cs="Times New Roman"/>
          <w:i/>
          <w:sz w:val="16"/>
          <w:szCs w:val="16"/>
        </w:rPr>
        <w:t>(PESEL</w:t>
      </w:r>
      <w:r w:rsidRPr="00062E50">
        <w:rPr>
          <w:rFonts w:ascii="Times New Roman" w:hAnsi="Times New Roman" w:cs="Times New Roman"/>
          <w:i/>
          <w:sz w:val="16"/>
          <w:szCs w:val="16"/>
          <w:vertAlign w:val="superscript"/>
        </w:rPr>
        <w:footnoteReference w:id="1"/>
      </w:r>
      <w:r w:rsidRPr="00062E50">
        <w:rPr>
          <w:rFonts w:ascii="Times New Roman" w:hAnsi="Times New Roman" w:cs="Times New Roman"/>
          <w:i/>
          <w:sz w:val="16"/>
          <w:szCs w:val="16"/>
        </w:rPr>
        <w:t xml:space="preserve"> Pełnomocnika)</w:t>
      </w:r>
    </w:p>
    <w:p w14:paraId="6DCC7400" w14:textId="77777777" w:rsidR="00062E50" w:rsidRPr="00062E50" w:rsidRDefault="00062E50" w:rsidP="00062E50">
      <w:pPr>
        <w:spacing w:after="4"/>
        <w:ind w:left="104" w:right="36" w:hanging="10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………………………………………………………………………………………………………..……………………………………………..…………………………………………… </w:t>
      </w:r>
    </w:p>
    <w:p w14:paraId="578B21A7" w14:textId="77777777" w:rsidR="00062E50" w:rsidRPr="00062E50" w:rsidRDefault="00062E50" w:rsidP="00062E50">
      <w:pPr>
        <w:tabs>
          <w:tab w:val="center" w:pos="4712"/>
        </w:tabs>
        <w:spacing w:after="8" w:line="259" w:lineRule="auto"/>
        <w:ind w:left="-15" w:firstLine="0"/>
        <w:jc w:val="left"/>
        <w:rPr>
          <w:rFonts w:ascii="Times New Roman" w:hAnsi="Times New Roman" w:cs="Times New Roman"/>
          <w:sz w:val="16"/>
          <w:szCs w:val="16"/>
        </w:rPr>
      </w:pPr>
      <w:r w:rsidRPr="00062E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E50">
        <w:rPr>
          <w:rFonts w:ascii="Times New Roman" w:hAnsi="Times New Roman" w:cs="Times New Roman"/>
          <w:i/>
          <w:sz w:val="24"/>
          <w:szCs w:val="24"/>
        </w:rPr>
        <w:tab/>
      </w:r>
      <w:r w:rsidRPr="00062E50">
        <w:rPr>
          <w:rFonts w:ascii="Times New Roman" w:hAnsi="Times New Roman" w:cs="Times New Roman"/>
          <w:i/>
          <w:sz w:val="16"/>
          <w:szCs w:val="16"/>
        </w:rPr>
        <w:t>(Adres zamieszkania Pełnomocnika)</w:t>
      </w:r>
      <w:r w:rsidRPr="00062E5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96F50A" w14:textId="77777777" w:rsidR="00062E50" w:rsidRPr="00062E50" w:rsidRDefault="00062E50" w:rsidP="00062E50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2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32D4B" w14:textId="77777777" w:rsidR="00062E50" w:rsidRPr="00AD10B6" w:rsidRDefault="00062E50" w:rsidP="00062E50">
      <w:pPr>
        <w:spacing w:after="0" w:line="356" w:lineRule="auto"/>
        <w:ind w:left="-5" w:hanging="10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24"/>
        </w:rPr>
        <w:t>pełnomocnictwa do</w:t>
      </w:r>
      <w:r w:rsidRPr="00AD10B6">
        <w:rPr>
          <w:rFonts w:ascii="Times New Roman" w:hAnsi="Times New Roman" w:cs="Times New Roman"/>
        </w:rPr>
        <w:t xml:space="preserve"> wykonywania następujących czynności: </w:t>
      </w:r>
    </w:p>
    <w:p w14:paraId="052D539E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podpisania wniosku o dofinansowanie ; </w:t>
      </w:r>
    </w:p>
    <w:p w14:paraId="36ED7ECF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podpisania umowy na dofinansowanie;  </w:t>
      </w:r>
    </w:p>
    <w:p w14:paraId="50269DB2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>podpisywania dokumentów rozliczeniowych (wniosek o płatność wraz z załącznikami)</w:t>
      </w:r>
      <w:r w:rsidRPr="00AD10B6">
        <w:rPr>
          <w:rFonts w:ascii="Times New Roman" w:hAnsi="Times New Roman" w:cs="Times New Roman"/>
          <w:b/>
        </w:rPr>
        <w:t>;</w:t>
      </w:r>
      <w:r w:rsidRPr="00AD10B6">
        <w:rPr>
          <w:rFonts w:ascii="Times New Roman" w:hAnsi="Times New Roman" w:cs="Times New Roman"/>
        </w:rPr>
        <w:t xml:space="preserve"> </w:t>
      </w:r>
    </w:p>
    <w:p w14:paraId="747C8EFA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wprowadzania wszelkich poprawek w dokumentacji rozliczeniowej; </w:t>
      </w:r>
    </w:p>
    <w:p w14:paraId="6985FA70" w14:textId="77777777" w:rsidR="00062E50" w:rsidRPr="00AD10B6" w:rsidRDefault="00062E50" w:rsidP="00062E50">
      <w:pPr>
        <w:numPr>
          <w:ilvl w:val="0"/>
          <w:numId w:val="19"/>
        </w:numPr>
        <w:spacing w:after="43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składania oświadczeń woli służących ocenie złożonego wniosku o płatność; </w:t>
      </w:r>
    </w:p>
    <w:p w14:paraId="53E59100" w14:textId="77777777" w:rsidR="00062E50" w:rsidRPr="00AD10B6" w:rsidRDefault="00062E50" w:rsidP="00062E50">
      <w:pPr>
        <w:numPr>
          <w:ilvl w:val="0"/>
          <w:numId w:val="19"/>
        </w:numPr>
        <w:spacing w:after="0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potwierdzania za zgodność z oryginałem dokumentacji rozliczeniowej; </w:t>
      </w:r>
    </w:p>
    <w:p w14:paraId="28F87F93" w14:textId="77777777" w:rsidR="00062E50" w:rsidRPr="00AD10B6" w:rsidRDefault="00062E50" w:rsidP="00062E50">
      <w:pPr>
        <w:numPr>
          <w:ilvl w:val="0"/>
          <w:numId w:val="19"/>
        </w:numPr>
        <w:spacing w:after="0" w:line="248" w:lineRule="auto"/>
        <w:ind w:right="49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prowadzenia korespondencji dotyczącej rozliczenia dofinansowania; w zakresie przedsięwzięcia realizowanego w  ramach  Programu Priorytetowego </w:t>
      </w:r>
      <w:r w:rsidRPr="00AD10B6">
        <w:rPr>
          <w:rFonts w:ascii="Times New Roman" w:hAnsi="Times New Roman" w:cs="Times New Roman"/>
          <w:b/>
          <w:sz w:val="24"/>
        </w:rPr>
        <w:t xml:space="preserve"> </w:t>
      </w:r>
      <w:r w:rsidRPr="00AD10B6">
        <w:rPr>
          <w:rFonts w:ascii="Times New Roman" w:hAnsi="Times New Roman" w:cs="Times New Roman"/>
        </w:rPr>
        <w:t xml:space="preserve">„Ciepłe Mieszkanie” na terenie miasta Jelenia Góra, finansowanego ze środków udostępnionych Wojewódzkiego Funduszu Ochrony Środowiska i Gospodarki Wodnej przez Narodowy Fundusz Ochrony Środowiska  i Gospodarki Wodnej, dla lokalu mieszkalnego  zlokalizowanego w Piechowicach przy ulicy  </w:t>
      </w:r>
    </w:p>
    <w:p w14:paraId="6042E452" w14:textId="77777777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 </w:t>
      </w:r>
    </w:p>
    <w:p w14:paraId="0AF4DF49" w14:textId="77777777" w:rsidR="00875294" w:rsidRPr="00AD10B6" w:rsidRDefault="00062E50" w:rsidP="00062E50">
      <w:pPr>
        <w:spacing w:after="10" w:line="248" w:lineRule="auto"/>
        <w:ind w:left="-5" w:hanging="1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B681936" w14:textId="77777777" w:rsidR="00875294" w:rsidRPr="00AD10B6" w:rsidRDefault="00875294" w:rsidP="00062E50">
      <w:pPr>
        <w:spacing w:after="10" w:line="248" w:lineRule="auto"/>
        <w:ind w:left="-5" w:hanging="10"/>
        <w:jc w:val="left"/>
        <w:rPr>
          <w:rFonts w:ascii="Times New Roman" w:hAnsi="Times New Roman" w:cs="Times New Roman"/>
        </w:rPr>
      </w:pPr>
    </w:p>
    <w:p w14:paraId="013E074B" w14:textId="6F26B7DA" w:rsidR="00062E50" w:rsidRPr="00AD10B6" w:rsidRDefault="00062E50" w:rsidP="00062E50">
      <w:pPr>
        <w:spacing w:after="10" w:line="248" w:lineRule="auto"/>
        <w:ind w:left="-5" w:hanging="1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……………………………………..…………………………………………………………………….. </w:t>
      </w:r>
    </w:p>
    <w:p w14:paraId="43AA7222" w14:textId="77777777" w:rsidR="00062E50" w:rsidRPr="00AD10B6" w:rsidRDefault="00062E50" w:rsidP="00062E50">
      <w:pPr>
        <w:spacing w:after="19" w:line="259" w:lineRule="auto"/>
        <w:ind w:left="0" w:right="2" w:firstLine="0"/>
        <w:jc w:val="center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18"/>
        </w:rPr>
        <w:t>(</w:t>
      </w:r>
      <w:r w:rsidRPr="00AD10B6">
        <w:rPr>
          <w:rFonts w:ascii="Times New Roman" w:hAnsi="Times New Roman" w:cs="Times New Roman"/>
          <w:i/>
          <w:sz w:val="18"/>
        </w:rPr>
        <w:t>ulica nr budynku i nr lokalu</w:t>
      </w:r>
      <w:r w:rsidRPr="00AD10B6">
        <w:rPr>
          <w:rFonts w:ascii="Times New Roman" w:hAnsi="Times New Roman" w:cs="Times New Roman"/>
          <w:sz w:val="18"/>
        </w:rPr>
        <w:t xml:space="preserve">) </w:t>
      </w:r>
    </w:p>
    <w:p w14:paraId="7CE94A6E" w14:textId="77777777" w:rsidR="00062E50" w:rsidRPr="00AD10B6" w:rsidRDefault="00062E50" w:rsidP="00062E50">
      <w:pPr>
        <w:spacing w:after="0" w:line="248" w:lineRule="auto"/>
        <w:ind w:left="-5" w:hanging="1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Wyżej ustanowiony pełnomocnik nie ma prawa do wyznaczenia dla mocodawcy innego pełnomocnika.  </w:t>
      </w:r>
    </w:p>
    <w:p w14:paraId="1CD95F97" w14:textId="77777777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</w:rPr>
        <w:t xml:space="preserve"> </w:t>
      </w:r>
    </w:p>
    <w:p w14:paraId="5A34E09F" w14:textId="7F8316AC" w:rsidR="00062E50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AD10B6">
        <w:rPr>
          <w:rFonts w:ascii="Times New Roman" w:hAnsi="Times New Roman" w:cs="Times New Roman"/>
          <w:sz w:val="24"/>
        </w:rPr>
        <w:t xml:space="preserve"> </w:t>
      </w:r>
      <w:r w:rsidRPr="00AD10B6">
        <w:rPr>
          <w:rFonts w:ascii="Times New Roman" w:hAnsi="Times New Roman" w:cs="Times New Roman"/>
          <w:b/>
          <w:color w:val="00000A"/>
          <w:sz w:val="24"/>
        </w:rPr>
        <w:t xml:space="preserve">Dane </w:t>
      </w:r>
      <w:r w:rsidRPr="00AD10B6">
        <w:rPr>
          <w:rFonts w:ascii="Times New Roman" w:hAnsi="Times New Roman" w:cs="Times New Roman"/>
          <w:b/>
          <w:sz w:val="24"/>
        </w:rPr>
        <w:t>mocodawcy</w:t>
      </w:r>
      <w:r w:rsidR="00BC249D">
        <w:rPr>
          <w:rFonts w:ascii="Times New Roman" w:hAnsi="Times New Roman" w:cs="Times New Roman"/>
          <w:sz w:val="24"/>
        </w:rPr>
        <w:t xml:space="preserve">  ( imię, nazwisko, PESEL, Adres Zamieszkania, podpis) </w:t>
      </w:r>
    </w:p>
    <w:p w14:paraId="2FB1AD01" w14:textId="4EDE4FE1" w:rsidR="00BC249D" w:rsidRPr="00AD10B6" w:rsidRDefault="00BC249D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580F0" w14:textId="77777777" w:rsidR="00062E50" w:rsidRPr="00AD10B6" w:rsidRDefault="00062E50" w:rsidP="00062E50">
      <w:pPr>
        <w:spacing w:after="551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eastAsia="Times New Roman" w:hAnsi="Times New Roman" w:cs="Times New Roman"/>
        </w:rPr>
        <w:t xml:space="preserve"> </w:t>
      </w:r>
      <w:r w:rsidRPr="00AD10B6">
        <w:rPr>
          <w:rFonts w:ascii="Times New Roman" w:hAnsi="Times New Roman" w:cs="Times New Roman"/>
          <w:sz w:val="56"/>
        </w:rPr>
        <w:t>□</w:t>
      </w:r>
      <w:r w:rsidRPr="00AD10B6">
        <w:rPr>
          <w:rFonts w:ascii="Times New Roman" w:hAnsi="Times New Roman" w:cs="Times New Roman"/>
        </w:rPr>
        <w:t xml:space="preserve"> Załącznik – dowód uiszczenia opłaty skarbowej od pełnomocnictwa (17 zł) </w:t>
      </w:r>
    </w:p>
    <w:p w14:paraId="209025B8" w14:textId="77777777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20"/>
        </w:rPr>
        <w:lastRenderedPageBreak/>
        <w:t xml:space="preserve"> </w:t>
      </w:r>
    </w:p>
    <w:p w14:paraId="5503D5F7" w14:textId="77777777" w:rsidR="00062E50" w:rsidRPr="00AD10B6" w:rsidRDefault="00062E50" w:rsidP="00062E50">
      <w:pPr>
        <w:spacing w:after="4" w:line="246" w:lineRule="auto"/>
        <w:ind w:left="-5" w:right="-15" w:hanging="10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i/>
          <w:sz w:val="20"/>
        </w:rPr>
        <w:t xml:space="preserve">Na podstawie ustawy z dnia 16 listopada 2006 r. o opłacie skarbowej złożenie dokumentu stwierdzającego udzielenie pełnomocnictwa podlega opłacie skarbowej w kwocie 17 zł (od każdego stosunku pełnomocnictwa). </w:t>
      </w:r>
    </w:p>
    <w:p w14:paraId="0F344192" w14:textId="77777777" w:rsidR="00062E50" w:rsidRPr="00AD10B6" w:rsidRDefault="00062E50" w:rsidP="00062E5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i/>
          <w:sz w:val="20"/>
        </w:rPr>
        <w:t xml:space="preserve"> </w:t>
      </w:r>
    </w:p>
    <w:p w14:paraId="62C43389" w14:textId="77777777" w:rsidR="00062E50" w:rsidRPr="00AD10B6" w:rsidRDefault="00062E50" w:rsidP="00062E50">
      <w:pPr>
        <w:spacing w:after="4" w:line="246" w:lineRule="auto"/>
        <w:ind w:left="-5" w:right="-15" w:hanging="10"/>
        <w:rPr>
          <w:rFonts w:ascii="Times New Roman" w:hAnsi="Times New Roman" w:cs="Times New Roman"/>
        </w:rPr>
      </w:pPr>
      <w:r w:rsidRPr="00AD10B6">
        <w:rPr>
          <w:rFonts w:ascii="Times New Roman" w:hAnsi="Times New Roman" w:cs="Times New Roman"/>
          <w:sz w:val="20"/>
        </w:rPr>
        <w:t xml:space="preserve">** </w:t>
      </w:r>
      <w:r w:rsidRPr="00AD10B6">
        <w:rPr>
          <w:rFonts w:ascii="Times New Roman" w:hAnsi="Times New Roman" w:cs="Times New Roman"/>
          <w:i/>
          <w:sz w:val="20"/>
        </w:rPr>
        <w:t>Proszę wskazać stopień pokrewieństwa z pełnomocnikiem. Zwolnienie przysługuje jeżeli pełnomocnictwo udzielane jest małżonkowi, wstępnemu, zstępnemu lub rodzeństwu</w:t>
      </w:r>
      <w:r w:rsidRPr="00AD10B6">
        <w:rPr>
          <w:rFonts w:ascii="Times New Roman" w:eastAsia="Times New Roman" w:hAnsi="Times New Roman" w:cs="Times New Roman"/>
          <w:i/>
          <w:sz w:val="24"/>
        </w:rPr>
        <w:t>.</w:t>
      </w:r>
      <w:r w:rsidRPr="00AD10B6">
        <w:rPr>
          <w:rFonts w:ascii="Times New Roman" w:hAnsi="Times New Roman" w:cs="Times New Roman"/>
          <w:i/>
        </w:rPr>
        <w:t xml:space="preserve"> </w:t>
      </w:r>
    </w:p>
    <w:p w14:paraId="1BFA0323" w14:textId="77777777" w:rsidR="00062E50" w:rsidRPr="00AD10B6" w:rsidRDefault="00062E50" w:rsidP="00062E50">
      <w:pPr>
        <w:spacing w:after="4"/>
        <w:ind w:left="-5" w:right="36" w:hanging="10"/>
        <w:rPr>
          <w:rFonts w:ascii="Times New Roman" w:hAnsi="Times New Roman" w:cs="Times New Roman"/>
          <w:sz w:val="24"/>
          <w:szCs w:val="24"/>
        </w:rPr>
      </w:pPr>
    </w:p>
    <w:p w14:paraId="61570C90" w14:textId="77777777" w:rsidR="00062E50" w:rsidRPr="00AD10B6" w:rsidRDefault="00062E50" w:rsidP="00062E50">
      <w:pPr>
        <w:spacing w:after="4"/>
        <w:ind w:left="-5" w:right="36" w:hanging="10"/>
        <w:rPr>
          <w:rFonts w:ascii="Times New Roman" w:hAnsi="Times New Roman" w:cs="Times New Roman"/>
          <w:sz w:val="24"/>
          <w:szCs w:val="24"/>
        </w:rPr>
      </w:pPr>
    </w:p>
    <w:p w14:paraId="6389C8A7" w14:textId="0382958B" w:rsidR="00062E50" w:rsidRPr="00AD10B6" w:rsidRDefault="00062E50" w:rsidP="00062E50">
      <w:pPr>
        <w:spacing w:after="4"/>
        <w:ind w:left="-5" w:right="36" w:hanging="10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 xml:space="preserve">Jednocześnie oświadczam, że zapoznałam/em się z klauzulami informacyjnymi dotyczącymi </w:t>
      </w:r>
      <w:r w:rsidRPr="004D0891">
        <w:rPr>
          <w:rFonts w:ascii="Times New Roman" w:hAnsi="Times New Roman" w:cs="Times New Roman"/>
          <w:sz w:val="24"/>
          <w:szCs w:val="24"/>
        </w:rPr>
        <w:t xml:space="preserve">przetwarzania danych osobowych dostępnymi na stronie internetowej pod adresem </w:t>
      </w:r>
      <w:hyperlink r:id="rId13" w:history="1">
        <w:r w:rsidR="00691A78" w:rsidRPr="00314293">
          <w:rPr>
            <w:rStyle w:val="Hipercze"/>
            <w:rFonts w:ascii="Times New Roman" w:hAnsi="Times New Roman" w:cs="Times New Roman"/>
            <w:sz w:val="24"/>
            <w:szCs w:val="24"/>
          </w:rPr>
          <w:t>https://www.piechowice.eu</w:t>
        </w:r>
      </w:hyperlink>
      <w:r w:rsidR="00691A78">
        <w:rPr>
          <w:rFonts w:ascii="Times New Roman" w:hAnsi="Times New Roman" w:cs="Times New Roman"/>
          <w:sz w:val="24"/>
          <w:szCs w:val="24"/>
        </w:rPr>
        <w:t xml:space="preserve"> w zakładce dla Mieszkańca- Ciepłe mieszkanie</w:t>
      </w:r>
      <w:r w:rsidR="005C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0B6">
        <w:rPr>
          <w:rFonts w:ascii="Times New Roman" w:hAnsi="Times New Roman" w:cs="Times New Roman"/>
          <w:sz w:val="24"/>
          <w:szCs w:val="24"/>
        </w:rPr>
        <w:t xml:space="preserve">lub w siedzibie Urzędu Miasta w Piechowicach przy </w:t>
      </w:r>
      <w:r w:rsidRPr="00AD10B6">
        <w:rPr>
          <w:rFonts w:ascii="Times New Roman" w:hAnsi="Times New Roman" w:cs="Times New Roman"/>
          <w:b/>
          <w:sz w:val="24"/>
          <w:szCs w:val="24"/>
        </w:rPr>
        <w:t>ul. Kryształowej 49, pok. 20.</w:t>
      </w:r>
      <w:r w:rsidRPr="00AD1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38E6D" w14:textId="77777777" w:rsidR="00062E50" w:rsidRPr="00AD10B6" w:rsidRDefault="00062E50" w:rsidP="00062E50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FDBCAAF" w14:textId="77777777" w:rsidR="00062E50" w:rsidRPr="00AD10B6" w:rsidRDefault="00062E50" w:rsidP="00062E50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B624F" w14:textId="77777777" w:rsidR="00062E50" w:rsidRPr="00AD10B6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FF73628" w14:textId="77777777" w:rsidR="00062E50" w:rsidRPr="00AD10B6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59E584FB" w14:textId="77777777" w:rsidR="00062E50" w:rsidRPr="00AD10B6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552B72F7" w14:textId="4D0349BD" w:rsidR="00062E50" w:rsidRPr="00AD10B6" w:rsidRDefault="00062E50" w:rsidP="00062E50">
      <w:pPr>
        <w:spacing w:after="0" w:line="259" w:lineRule="auto"/>
        <w:ind w:left="10" w:right="34" w:hanging="10"/>
        <w:jc w:val="righ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 xml:space="preserve"> ………………….………………………………</w:t>
      </w:r>
      <w:r w:rsidR="00AD10B6" w:rsidRPr="00AD10B6">
        <w:rPr>
          <w:rFonts w:ascii="Times New Roman" w:hAnsi="Times New Roman" w:cs="Times New Roman"/>
          <w:sz w:val="24"/>
          <w:szCs w:val="24"/>
        </w:rPr>
        <w:t>………</w:t>
      </w:r>
      <w:r w:rsidRPr="00AD1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64924" w14:textId="14DACD18" w:rsidR="00062E50" w:rsidRPr="00AD10B6" w:rsidRDefault="00062E50" w:rsidP="00AD10B6">
      <w:pPr>
        <w:spacing w:after="176" w:line="265" w:lineRule="auto"/>
        <w:ind w:left="10" w:right="178" w:hanging="10"/>
        <w:jc w:val="right"/>
        <w:rPr>
          <w:rFonts w:ascii="Times New Roman" w:hAnsi="Times New Roman" w:cs="Times New Roman"/>
          <w:sz w:val="20"/>
          <w:szCs w:val="20"/>
        </w:rPr>
      </w:pPr>
      <w:r w:rsidRPr="00AD10B6">
        <w:rPr>
          <w:rFonts w:ascii="Times New Roman" w:hAnsi="Times New Roman" w:cs="Times New Roman"/>
          <w:i/>
          <w:sz w:val="20"/>
          <w:szCs w:val="20"/>
        </w:rPr>
        <w:t xml:space="preserve">       Data i czytelny podpis Wnioskodawcy</w:t>
      </w:r>
      <w:r w:rsidR="00AE5D09">
        <w:rPr>
          <w:rFonts w:ascii="Times New Roman" w:hAnsi="Times New Roman" w:cs="Times New Roman"/>
          <w:i/>
          <w:sz w:val="20"/>
          <w:szCs w:val="20"/>
        </w:rPr>
        <w:t>/Beneficjenta Końcowego</w:t>
      </w:r>
      <w:r w:rsidRPr="00AD10B6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14:paraId="6390DAFE" w14:textId="77777777" w:rsidR="00062E50" w:rsidRPr="00AD10B6" w:rsidRDefault="00062E50" w:rsidP="00062E50">
      <w:pPr>
        <w:spacing w:after="176" w:line="265" w:lineRule="auto"/>
        <w:ind w:left="10" w:right="178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472E3849" w14:textId="77777777" w:rsidR="00062E50" w:rsidRPr="00AD10B6" w:rsidRDefault="00062E50" w:rsidP="00062E50">
      <w:pPr>
        <w:spacing w:after="176" w:line="265" w:lineRule="auto"/>
        <w:ind w:left="10" w:right="178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412D27CE" w14:textId="239BFF91" w:rsidR="003573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>Oświadczam, iż niniejsze pełnomocnictwo przyjmuję</w:t>
      </w:r>
    </w:p>
    <w:p w14:paraId="32A81413" w14:textId="7516F1CB" w:rsidR="00875294" w:rsidRPr="00AD10B6" w:rsidRDefault="00875294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C46F13C" w14:textId="77777777" w:rsidR="00875294" w:rsidRPr="00AD10B6" w:rsidRDefault="00875294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D24B81A" w14:textId="14B797F6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24D7C07" w14:textId="519BF335" w:rsidR="00062E50" w:rsidRPr="00AD10B6" w:rsidRDefault="00062E50" w:rsidP="00062E5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6CE09D9" w14:textId="5A72E55D" w:rsidR="00062E50" w:rsidRPr="00AD10B6" w:rsidRDefault="00062E50" w:rsidP="00AD10B6">
      <w:pPr>
        <w:spacing w:after="0" w:line="259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10B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6E3FF46B" w14:textId="62E3C9AA" w:rsidR="00766251" w:rsidRPr="006B2379" w:rsidRDefault="00062E50" w:rsidP="006B2379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D10B6">
        <w:rPr>
          <w:rFonts w:ascii="Times New Roman" w:hAnsi="Times New Roman" w:cs="Times New Roman"/>
          <w:i/>
          <w:iCs/>
          <w:sz w:val="20"/>
          <w:szCs w:val="20"/>
        </w:rPr>
        <w:t>Data i czytelny podpis Pełnomocnika</w:t>
      </w:r>
    </w:p>
    <w:p w14:paraId="2C581720" w14:textId="0033DDF4" w:rsidR="00FD1435" w:rsidRDefault="00AD10B6" w:rsidP="00DC0D63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D10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02BFBC" w14:textId="54825A4D" w:rsidR="00FD1435" w:rsidRDefault="00FD1435" w:rsidP="00AD10B6">
      <w:pPr>
        <w:spacing w:after="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7CF0EFF" w14:textId="4D7F0A01" w:rsidR="00FD1435" w:rsidRDefault="00FD1435" w:rsidP="00AD10B6">
      <w:pPr>
        <w:spacing w:after="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DAF9923" w14:textId="7492A635" w:rsidR="00FD1435" w:rsidRDefault="00FD1435" w:rsidP="00AD10B6">
      <w:pPr>
        <w:spacing w:after="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sectPr w:rsidR="00FD1435" w:rsidSect="007E38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991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4D081" w14:textId="77777777" w:rsidR="00F62647" w:rsidRDefault="00F62647">
      <w:pPr>
        <w:spacing w:after="0" w:line="240" w:lineRule="auto"/>
      </w:pPr>
      <w:r>
        <w:separator/>
      </w:r>
    </w:p>
  </w:endnote>
  <w:endnote w:type="continuationSeparator" w:id="0">
    <w:p w14:paraId="780FF25B" w14:textId="77777777" w:rsidR="00F62647" w:rsidRDefault="00F6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737FA" w14:textId="77777777" w:rsidR="00E26D7B" w:rsidRPr="00DC0D63" w:rsidRDefault="00E26D7B" w:rsidP="00DC0D63">
    <w:pPr>
      <w:pStyle w:val="Stopka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38C96" w14:textId="77777777" w:rsidR="00E26D7B" w:rsidRDefault="00E26D7B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BEA">
      <w:rPr>
        <w:noProof/>
      </w:rPr>
      <w:t>5</w:t>
    </w:r>
    <w:r>
      <w:fldChar w:fldCharType="end"/>
    </w:r>
    <w:r>
      <w:t xml:space="preserve"> </w:t>
    </w:r>
  </w:p>
  <w:p w14:paraId="68652CA8" w14:textId="77777777" w:rsidR="00E26D7B" w:rsidRDefault="00E26D7B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91028"/>
      <w:docPartObj>
        <w:docPartGallery w:val="Page Numbers (Bottom of Page)"/>
        <w:docPartUnique/>
      </w:docPartObj>
    </w:sdtPr>
    <w:sdtEndPr/>
    <w:sdtContent>
      <w:p w14:paraId="2C301EAC" w14:textId="4DA99181" w:rsidR="001B5B24" w:rsidRDefault="001B5B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EA">
          <w:rPr>
            <w:noProof/>
          </w:rPr>
          <w:t>1</w:t>
        </w:r>
        <w:r>
          <w:fldChar w:fldCharType="end"/>
        </w:r>
      </w:p>
    </w:sdtContent>
  </w:sdt>
  <w:p w14:paraId="1EE6FBF9" w14:textId="77777777" w:rsidR="00E26D7B" w:rsidRDefault="00E26D7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42916" w14:textId="77777777" w:rsidR="00F62647" w:rsidRDefault="00F62647">
      <w:pPr>
        <w:spacing w:after="0" w:line="240" w:lineRule="auto"/>
      </w:pPr>
      <w:r>
        <w:separator/>
      </w:r>
    </w:p>
  </w:footnote>
  <w:footnote w:type="continuationSeparator" w:id="0">
    <w:p w14:paraId="1EB68D9C" w14:textId="77777777" w:rsidR="00F62647" w:rsidRDefault="00F62647">
      <w:pPr>
        <w:spacing w:after="0" w:line="240" w:lineRule="auto"/>
      </w:pPr>
      <w:r>
        <w:continuationSeparator/>
      </w:r>
    </w:p>
  </w:footnote>
  <w:footnote w:id="1">
    <w:p w14:paraId="45D88F88" w14:textId="41AB37B1" w:rsidR="00E26D7B" w:rsidRDefault="00E26D7B" w:rsidP="00062E50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AED05" w14:textId="70AC657B" w:rsidR="00525387" w:rsidRDefault="00525387" w:rsidP="00525387">
    <w:pPr>
      <w:tabs>
        <w:tab w:val="right" w:pos="8649"/>
      </w:tabs>
      <w:spacing w:after="0" w:line="240" w:lineRule="auto"/>
      <w:ind w:left="0" w:firstLine="0"/>
      <w:jc w:val="left"/>
    </w:pPr>
    <w:r w:rsidRPr="00A3036C">
      <w:rPr>
        <w:noProof/>
      </w:rPr>
      <w:drawing>
        <wp:anchor distT="0" distB="0" distL="0" distR="0" simplePos="0" relativeHeight="251664384" behindDoc="1" locked="0" layoutInCell="1" allowOverlap="1" wp14:anchorId="289A8FC8" wp14:editId="01C17A9C">
          <wp:simplePos x="0" y="0"/>
          <wp:positionH relativeFrom="page">
            <wp:posOffset>5387340</wp:posOffset>
          </wp:positionH>
          <wp:positionV relativeFrom="topMargin">
            <wp:posOffset>452120</wp:posOffset>
          </wp:positionV>
          <wp:extent cx="1121284" cy="549123"/>
          <wp:effectExtent l="0" t="0" r="3175" b="3810"/>
          <wp:wrapNone/>
          <wp:docPr id="16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6C">
      <w:rPr>
        <w:noProof/>
      </w:rPr>
      <w:drawing>
        <wp:anchor distT="0" distB="0" distL="114300" distR="114300" simplePos="0" relativeHeight="251665408" behindDoc="0" locked="0" layoutInCell="1" allowOverlap="1" wp14:anchorId="28803352" wp14:editId="6FCB08E5">
          <wp:simplePos x="0" y="0"/>
          <wp:positionH relativeFrom="column">
            <wp:posOffset>2143760</wp:posOffset>
          </wp:positionH>
          <wp:positionV relativeFrom="paragraph">
            <wp:posOffset>-121285</wp:posOffset>
          </wp:positionV>
          <wp:extent cx="1875790" cy="678815"/>
          <wp:effectExtent l="0" t="0" r="0" b="698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6C">
      <w:rPr>
        <w:noProof/>
      </w:rPr>
      <w:drawing>
        <wp:anchor distT="0" distB="0" distL="0" distR="0" simplePos="0" relativeHeight="251663360" behindDoc="0" locked="0" layoutInCell="1" allowOverlap="1" wp14:anchorId="7FF5EB44" wp14:editId="2F1F923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763905" cy="752475"/>
          <wp:effectExtent l="0" t="0" r="0" b="9525"/>
          <wp:wrapSquare wrapText="largest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E60FCB0" w14:textId="3687A63F" w:rsidR="00525387" w:rsidRDefault="00525387" w:rsidP="00525387">
    <w:pPr>
      <w:tabs>
        <w:tab w:val="left" w:pos="6705"/>
      </w:tabs>
      <w:spacing w:after="0" w:line="240" w:lineRule="auto"/>
      <w:ind w:left="0" w:firstLine="0"/>
      <w:jc w:val="left"/>
    </w:pPr>
    <w:r>
      <w:t xml:space="preserve"> Urząd Miasta </w:t>
    </w:r>
    <w:r>
      <w:tab/>
    </w:r>
  </w:p>
  <w:p w14:paraId="2F27AC8E" w14:textId="6D4EF195" w:rsidR="00A3036C" w:rsidRPr="00A3036C" w:rsidRDefault="00525387" w:rsidP="00525387">
    <w:pPr>
      <w:tabs>
        <w:tab w:val="right" w:pos="8649"/>
      </w:tabs>
      <w:spacing w:after="0" w:line="240" w:lineRule="auto"/>
      <w:ind w:left="0" w:firstLine="0"/>
      <w:jc w:val="left"/>
    </w:pPr>
    <w:r>
      <w:t xml:space="preserve"> w Piechowicach</w:t>
    </w:r>
    <w:r w:rsidR="00A3036C" w:rsidRPr="00A3036C">
      <w:tab/>
    </w:r>
  </w:p>
  <w:p w14:paraId="08756F51" w14:textId="789D1BB3" w:rsidR="00A3036C" w:rsidRDefault="00525387" w:rsidP="00525387">
    <w:pPr>
      <w:pStyle w:val="Nagwek"/>
      <w:tabs>
        <w:tab w:val="clear" w:pos="4536"/>
        <w:tab w:val="clear" w:pos="9072"/>
        <w:tab w:val="left" w:pos="6270"/>
      </w:tabs>
      <w:ind w:left="0" w:firstLine="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F924A" w14:textId="753C9245" w:rsidR="00842579" w:rsidRDefault="00842579" w:rsidP="00842579">
    <w:pPr>
      <w:tabs>
        <w:tab w:val="left" w:pos="6705"/>
      </w:tabs>
      <w:spacing w:after="0" w:line="240" w:lineRule="auto"/>
      <w:ind w:left="0" w:firstLine="0"/>
      <w:jc w:val="left"/>
    </w:pPr>
    <w:r w:rsidRPr="00A3036C">
      <w:rPr>
        <w:noProof/>
      </w:rPr>
      <w:drawing>
        <wp:anchor distT="0" distB="0" distL="0" distR="0" simplePos="0" relativeHeight="251667456" behindDoc="0" locked="0" layoutInCell="1" allowOverlap="1" wp14:anchorId="303CD57E" wp14:editId="10EC2A1E">
          <wp:simplePos x="0" y="0"/>
          <wp:positionH relativeFrom="column">
            <wp:posOffset>9525</wp:posOffset>
          </wp:positionH>
          <wp:positionV relativeFrom="paragraph">
            <wp:posOffset>8890</wp:posOffset>
          </wp:positionV>
          <wp:extent cx="763905" cy="752475"/>
          <wp:effectExtent l="0" t="0" r="0" b="9525"/>
          <wp:wrapSquare wrapText="largest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36C">
      <w:rPr>
        <w:noProof/>
      </w:rPr>
      <w:drawing>
        <wp:anchor distT="0" distB="0" distL="114300" distR="114300" simplePos="0" relativeHeight="251669504" behindDoc="0" locked="0" layoutInCell="1" allowOverlap="1" wp14:anchorId="1B566200" wp14:editId="71F4E993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1875790" cy="678815"/>
          <wp:effectExtent l="0" t="0" r="0" b="698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6C">
      <w:rPr>
        <w:noProof/>
      </w:rPr>
      <w:drawing>
        <wp:anchor distT="0" distB="0" distL="0" distR="0" simplePos="0" relativeHeight="251668480" behindDoc="1" locked="0" layoutInCell="1" allowOverlap="1" wp14:anchorId="2DBA24A3" wp14:editId="360E6400">
          <wp:simplePos x="0" y="0"/>
          <wp:positionH relativeFrom="margin">
            <wp:align>right</wp:align>
          </wp:positionH>
          <wp:positionV relativeFrom="page">
            <wp:posOffset>458470</wp:posOffset>
          </wp:positionV>
          <wp:extent cx="1121284" cy="549123"/>
          <wp:effectExtent l="0" t="0" r="3175" b="3810"/>
          <wp:wrapNone/>
          <wp:docPr id="21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187D97" w14:textId="77777777" w:rsidR="00842579" w:rsidRDefault="00842579" w:rsidP="00842579">
    <w:pPr>
      <w:tabs>
        <w:tab w:val="left" w:pos="6705"/>
      </w:tabs>
      <w:spacing w:after="0" w:line="240" w:lineRule="auto"/>
      <w:ind w:left="0" w:firstLine="0"/>
      <w:jc w:val="left"/>
    </w:pPr>
  </w:p>
  <w:p w14:paraId="57B90F02" w14:textId="1432A04E" w:rsidR="00842579" w:rsidRDefault="00842579" w:rsidP="00842579">
    <w:pPr>
      <w:tabs>
        <w:tab w:val="left" w:pos="6705"/>
      </w:tabs>
      <w:spacing w:after="0" w:line="240" w:lineRule="auto"/>
      <w:ind w:left="0" w:firstLine="0"/>
      <w:jc w:val="left"/>
    </w:pPr>
    <w:r>
      <w:t xml:space="preserve">Urząd Miasta </w:t>
    </w:r>
    <w:r>
      <w:tab/>
    </w:r>
  </w:p>
  <w:p w14:paraId="7D435B92" w14:textId="2AAB73C8" w:rsidR="00A3036C" w:rsidRPr="00A3036C" w:rsidRDefault="00842579" w:rsidP="00842579">
    <w:pPr>
      <w:tabs>
        <w:tab w:val="right" w:pos="8649"/>
      </w:tabs>
      <w:spacing w:after="0" w:line="240" w:lineRule="auto"/>
      <w:ind w:left="0" w:firstLine="0"/>
      <w:jc w:val="left"/>
    </w:pPr>
    <w:r>
      <w:t>w Piechowicach</w:t>
    </w:r>
    <w:r w:rsidR="00A3036C" w:rsidRPr="00A3036C">
      <w:tab/>
    </w:r>
  </w:p>
  <w:p w14:paraId="1C1CE3A8" w14:textId="77777777" w:rsidR="00A3036C" w:rsidRPr="00A3036C" w:rsidRDefault="00A3036C" w:rsidP="00A3036C">
    <w:pPr>
      <w:tabs>
        <w:tab w:val="center" w:pos="4536"/>
        <w:tab w:val="right" w:pos="9072"/>
      </w:tabs>
      <w:spacing w:after="0" w:line="240" w:lineRule="auto"/>
      <w:ind w:left="104" w:right="65" w:hanging="10"/>
      <w:jc w:val="left"/>
      <w:rPr>
        <w:sz w:val="20"/>
      </w:rPr>
    </w:pPr>
  </w:p>
  <w:p w14:paraId="4BB8ADBC" w14:textId="77777777" w:rsidR="00A3036C" w:rsidRDefault="00A303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87DC" w14:textId="2212CC5E" w:rsidR="00525387" w:rsidRDefault="00525387" w:rsidP="00A3036C">
    <w:pPr>
      <w:tabs>
        <w:tab w:val="right" w:pos="8649"/>
      </w:tabs>
      <w:spacing w:after="0" w:line="240" w:lineRule="auto"/>
      <w:ind w:left="0" w:firstLine="0"/>
      <w:jc w:val="left"/>
    </w:pPr>
    <w:r w:rsidRPr="00A3036C">
      <w:rPr>
        <w:noProof/>
      </w:rPr>
      <w:drawing>
        <wp:anchor distT="0" distB="0" distL="114300" distR="114300" simplePos="0" relativeHeight="251661312" behindDoc="0" locked="0" layoutInCell="1" allowOverlap="1" wp14:anchorId="2C2BF15C" wp14:editId="1CCE9E04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1875790" cy="678815"/>
          <wp:effectExtent l="0" t="0" r="0" b="698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36C">
      <w:rPr>
        <w:noProof/>
      </w:rPr>
      <w:drawing>
        <wp:anchor distT="0" distB="0" distL="0" distR="0" simplePos="0" relativeHeight="251659264" behindDoc="0" locked="0" layoutInCell="1" allowOverlap="1" wp14:anchorId="2155EC81" wp14:editId="694C2F72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763905" cy="752475"/>
          <wp:effectExtent l="0" t="0" r="0" b="9525"/>
          <wp:wrapSquare wrapText="largest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CD653" w14:textId="59EF90D0" w:rsidR="00525387" w:rsidRDefault="00A3036C" w:rsidP="00A3036C">
    <w:pPr>
      <w:tabs>
        <w:tab w:val="right" w:pos="8649"/>
      </w:tabs>
      <w:spacing w:after="0" w:line="240" w:lineRule="auto"/>
      <w:ind w:left="0" w:firstLine="0"/>
      <w:jc w:val="left"/>
    </w:pPr>
    <w:r w:rsidRPr="00A3036C">
      <w:rPr>
        <w:noProof/>
      </w:rPr>
      <w:drawing>
        <wp:anchor distT="0" distB="0" distL="0" distR="0" simplePos="0" relativeHeight="251660288" behindDoc="1" locked="0" layoutInCell="1" allowOverlap="1" wp14:anchorId="517E0466" wp14:editId="3389863B">
          <wp:simplePos x="0" y="0"/>
          <wp:positionH relativeFrom="margin">
            <wp:align>right</wp:align>
          </wp:positionH>
          <wp:positionV relativeFrom="page">
            <wp:posOffset>448945</wp:posOffset>
          </wp:positionV>
          <wp:extent cx="1121284" cy="549123"/>
          <wp:effectExtent l="0" t="0" r="3175" b="3810"/>
          <wp:wrapNone/>
          <wp:docPr id="24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387">
      <w:t xml:space="preserve"> Urząd Miasta </w:t>
    </w:r>
  </w:p>
  <w:p w14:paraId="7C4DCEEC" w14:textId="15CED214" w:rsidR="00E26D7B" w:rsidRDefault="00525387" w:rsidP="00525387">
    <w:pPr>
      <w:tabs>
        <w:tab w:val="right" w:pos="8649"/>
      </w:tabs>
      <w:spacing w:after="0" w:line="240" w:lineRule="auto"/>
      <w:ind w:left="0" w:firstLine="0"/>
      <w:jc w:val="left"/>
    </w:pPr>
    <w:r>
      <w:t xml:space="preserve"> w Piechowicach </w:t>
    </w:r>
    <w:r w:rsidR="00A3036C" w:rsidRPr="00A3036C">
      <w:tab/>
    </w:r>
    <w:r w:rsidR="00A3036C" w:rsidRPr="00A3036C">
      <w:tab/>
    </w:r>
    <w:r w:rsidR="00A3036C" w:rsidRPr="00A3036C">
      <w:tab/>
    </w:r>
    <w:r w:rsidR="00E26D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7C6"/>
    <w:multiLevelType w:val="hybridMultilevel"/>
    <w:tmpl w:val="A9A0DFF6"/>
    <w:lvl w:ilvl="0" w:tplc="856ABF98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FC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8AD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044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2C2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22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308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8B9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C3C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A2FC8"/>
    <w:multiLevelType w:val="hybridMultilevel"/>
    <w:tmpl w:val="7B2E245A"/>
    <w:lvl w:ilvl="0" w:tplc="E8F8277E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4948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0AD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69C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894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078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8C3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4DB4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475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E148F"/>
    <w:multiLevelType w:val="hybridMultilevel"/>
    <w:tmpl w:val="F1AC1786"/>
    <w:lvl w:ilvl="0" w:tplc="C66A66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ED6D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1846">
      <w:start w:val="1"/>
      <w:numFmt w:val="bullet"/>
      <w:lvlRestart w:val="0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C71B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A0D9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876D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A95B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4B9A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0F6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763F6"/>
    <w:multiLevelType w:val="hybridMultilevel"/>
    <w:tmpl w:val="2D3494FE"/>
    <w:lvl w:ilvl="0" w:tplc="5360E6A4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163AC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40D2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85F3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C959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4AE5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645B6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CF8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09E1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40BDB"/>
    <w:multiLevelType w:val="hybridMultilevel"/>
    <w:tmpl w:val="125A5E5A"/>
    <w:lvl w:ilvl="0" w:tplc="3C7CB1A4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DC0B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275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625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8A2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EB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2FC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2D7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60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E7B7E"/>
    <w:multiLevelType w:val="hybridMultilevel"/>
    <w:tmpl w:val="DF6812C6"/>
    <w:lvl w:ilvl="0" w:tplc="AC78E852">
      <w:start w:val="3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099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A71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41F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EFA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2B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6A5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24F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044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CD3FD4"/>
    <w:multiLevelType w:val="hybridMultilevel"/>
    <w:tmpl w:val="BBCAE64A"/>
    <w:lvl w:ilvl="0" w:tplc="499A010A">
      <w:start w:val="1"/>
      <w:numFmt w:val="bullet"/>
      <w:lvlText w:val="•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C3E5E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22A4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6A22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8C1E5A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E64AB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E667A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96788E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2BA7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A11CB"/>
    <w:multiLevelType w:val="hybridMultilevel"/>
    <w:tmpl w:val="77A22590"/>
    <w:lvl w:ilvl="0" w:tplc="7912181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E0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6A4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C8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881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6FE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61B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ADC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EBB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2567A0"/>
    <w:multiLevelType w:val="hybridMultilevel"/>
    <w:tmpl w:val="814CE93A"/>
    <w:lvl w:ilvl="0" w:tplc="113222F0">
      <w:start w:val="1"/>
      <w:numFmt w:val="bullet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A376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8B01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29C56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EAFB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03F6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4E1D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12790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8A6E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4F456A"/>
    <w:multiLevelType w:val="hybridMultilevel"/>
    <w:tmpl w:val="759ED05A"/>
    <w:lvl w:ilvl="0" w:tplc="8E7CD7A8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C2D5FC">
      <w:start w:val="1"/>
      <w:numFmt w:val="lowerLetter"/>
      <w:lvlText w:val="%2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4BCD8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AB026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C1EC2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4B3F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23F3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A64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4970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3762CF"/>
    <w:multiLevelType w:val="hybridMultilevel"/>
    <w:tmpl w:val="B81ED190"/>
    <w:lvl w:ilvl="0" w:tplc="3A4A8BC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278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4CB1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820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043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252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4022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627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4E0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C23213"/>
    <w:multiLevelType w:val="hybridMultilevel"/>
    <w:tmpl w:val="9AB205E4"/>
    <w:lvl w:ilvl="0" w:tplc="4F34D25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E0B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A90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810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D435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0C6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EF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A3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78AE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DE6FE1"/>
    <w:multiLevelType w:val="hybridMultilevel"/>
    <w:tmpl w:val="134A6A46"/>
    <w:lvl w:ilvl="0" w:tplc="69C879CE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BC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E6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8DA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C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C24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C69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E0E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B9304D"/>
    <w:multiLevelType w:val="hybridMultilevel"/>
    <w:tmpl w:val="63E01F0E"/>
    <w:lvl w:ilvl="0" w:tplc="D526A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62C26">
      <w:start w:val="1"/>
      <w:numFmt w:val="bullet"/>
      <w:lvlText w:val="o"/>
      <w:lvlJc w:val="left"/>
      <w:pPr>
        <w:ind w:left="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8ADC6">
      <w:start w:val="1"/>
      <w:numFmt w:val="bullet"/>
      <w:lvlRestart w:val="0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E883A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E635F6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4718C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689FEC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E5B90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8E8B6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9C4A13"/>
    <w:multiLevelType w:val="hybridMultilevel"/>
    <w:tmpl w:val="120E1A9A"/>
    <w:lvl w:ilvl="0" w:tplc="F5C63D9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22892">
      <w:start w:val="1"/>
      <w:numFmt w:val="lowerLetter"/>
      <w:lvlText w:val="%2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4235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03F9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0CFD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E8C1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89C3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A346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AD30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DE3D52"/>
    <w:multiLevelType w:val="hybridMultilevel"/>
    <w:tmpl w:val="73B0AE68"/>
    <w:lvl w:ilvl="0" w:tplc="70C0D26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C7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A00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255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A4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4DB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4B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A7C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C2D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8142DC"/>
    <w:multiLevelType w:val="hybridMultilevel"/>
    <w:tmpl w:val="42E6EF96"/>
    <w:lvl w:ilvl="0" w:tplc="0FC66F8A">
      <w:start w:val="1"/>
      <w:numFmt w:val="bullet"/>
      <w:lvlText w:val=""/>
      <w:lvlJc w:val="left"/>
      <w:pPr>
        <w:ind w:left="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74285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4C49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E2CE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4409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F450A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E94D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C8BD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0532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64010A"/>
    <w:multiLevelType w:val="hybridMultilevel"/>
    <w:tmpl w:val="0DF4BB7A"/>
    <w:lvl w:ilvl="0" w:tplc="B9EE906A">
      <w:start w:val="1"/>
      <w:numFmt w:val="lowerLetter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6197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2AA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EE14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42C5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36F6A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449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AF8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01A9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C949EE"/>
    <w:multiLevelType w:val="hybridMultilevel"/>
    <w:tmpl w:val="EF868754"/>
    <w:lvl w:ilvl="0" w:tplc="15AA5C0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437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48B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89A1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6B6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298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46A99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8C2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E099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17"/>
  </w:num>
  <w:num w:numId="8">
    <w:abstractNumId w:val="0"/>
  </w:num>
  <w:num w:numId="9">
    <w:abstractNumId w:val="8"/>
  </w:num>
  <w:num w:numId="10">
    <w:abstractNumId w:val="18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96"/>
    <w:rsid w:val="00005F02"/>
    <w:rsid w:val="00025E5F"/>
    <w:rsid w:val="0003008F"/>
    <w:rsid w:val="000322E5"/>
    <w:rsid w:val="0003711F"/>
    <w:rsid w:val="00062E50"/>
    <w:rsid w:val="000A3384"/>
    <w:rsid w:val="000A3C02"/>
    <w:rsid w:val="000C7793"/>
    <w:rsid w:val="000D5AE4"/>
    <w:rsid w:val="000F53FA"/>
    <w:rsid w:val="00104818"/>
    <w:rsid w:val="00172CDD"/>
    <w:rsid w:val="001A3840"/>
    <w:rsid w:val="001B5B24"/>
    <w:rsid w:val="001C3CF3"/>
    <w:rsid w:val="001C4ED7"/>
    <w:rsid w:val="001C6D88"/>
    <w:rsid w:val="002046E0"/>
    <w:rsid w:val="00226699"/>
    <w:rsid w:val="0023670C"/>
    <w:rsid w:val="00242746"/>
    <w:rsid w:val="0024573C"/>
    <w:rsid w:val="002606CB"/>
    <w:rsid w:val="002671B2"/>
    <w:rsid w:val="00274192"/>
    <w:rsid w:val="00287294"/>
    <w:rsid w:val="00291C37"/>
    <w:rsid w:val="00315496"/>
    <w:rsid w:val="0032318E"/>
    <w:rsid w:val="0032714C"/>
    <w:rsid w:val="00357350"/>
    <w:rsid w:val="00371E95"/>
    <w:rsid w:val="0037326A"/>
    <w:rsid w:val="003813B1"/>
    <w:rsid w:val="00386251"/>
    <w:rsid w:val="00387896"/>
    <w:rsid w:val="0039545C"/>
    <w:rsid w:val="003A3C96"/>
    <w:rsid w:val="003D0D2A"/>
    <w:rsid w:val="003D41CA"/>
    <w:rsid w:val="003E1874"/>
    <w:rsid w:val="003E3096"/>
    <w:rsid w:val="00406B94"/>
    <w:rsid w:val="00413D1B"/>
    <w:rsid w:val="004320CB"/>
    <w:rsid w:val="004337BB"/>
    <w:rsid w:val="00465A4A"/>
    <w:rsid w:val="00480C25"/>
    <w:rsid w:val="004841EC"/>
    <w:rsid w:val="004923F2"/>
    <w:rsid w:val="004C667E"/>
    <w:rsid w:val="004C7147"/>
    <w:rsid w:val="004D0891"/>
    <w:rsid w:val="004D1E5A"/>
    <w:rsid w:val="004D4661"/>
    <w:rsid w:val="004E37F6"/>
    <w:rsid w:val="00500FC5"/>
    <w:rsid w:val="00525387"/>
    <w:rsid w:val="0053248A"/>
    <w:rsid w:val="00543C63"/>
    <w:rsid w:val="005A112A"/>
    <w:rsid w:val="005C2B4B"/>
    <w:rsid w:val="0060123D"/>
    <w:rsid w:val="0061270E"/>
    <w:rsid w:val="00647CD6"/>
    <w:rsid w:val="006511FB"/>
    <w:rsid w:val="00674AA4"/>
    <w:rsid w:val="00691A78"/>
    <w:rsid w:val="006927C6"/>
    <w:rsid w:val="0069747D"/>
    <w:rsid w:val="006A5AD5"/>
    <w:rsid w:val="006A7E60"/>
    <w:rsid w:val="006B2379"/>
    <w:rsid w:val="006B5BEA"/>
    <w:rsid w:val="006B6DC8"/>
    <w:rsid w:val="006C0FF2"/>
    <w:rsid w:val="007219AD"/>
    <w:rsid w:val="00730CDB"/>
    <w:rsid w:val="00734ADA"/>
    <w:rsid w:val="007550F1"/>
    <w:rsid w:val="007609D4"/>
    <w:rsid w:val="007620E7"/>
    <w:rsid w:val="00766251"/>
    <w:rsid w:val="00767440"/>
    <w:rsid w:val="00773997"/>
    <w:rsid w:val="00775B7F"/>
    <w:rsid w:val="00777AAB"/>
    <w:rsid w:val="00777FE8"/>
    <w:rsid w:val="00795D3E"/>
    <w:rsid w:val="007C1915"/>
    <w:rsid w:val="007E38F0"/>
    <w:rsid w:val="007E6C9A"/>
    <w:rsid w:val="007F2E56"/>
    <w:rsid w:val="0080771B"/>
    <w:rsid w:val="00816E58"/>
    <w:rsid w:val="00821B05"/>
    <w:rsid w:val="00831B3E"/>
    <w:rsid w:val="00842579"/>
    <w:rsid w:val="00861448"/>
    <w:rsid w:val="00867C03"/>
    <w:rsid w:val="008721FB"/>
    <w:rsid w:val="00875294"/>
    <w:rsid w:val="00897372"/>
    <w:rsid w:val="008F5423"/>
    <w:rsid w:val="009036E5"/>
    <w:rsid w:val="009260C1"/>
    <w:rsid w:val="00964A56"/>
    <w:rsid w:val="00970574"/>
    <w:rsid w:val="009800F6"/>
    <w:rsid w:val="00987323"/>
    <w:rsid w:val="00993BA6"/>
    <w:rsid w:val="009B1E9C"/>
    <w:rsid w:val="009B3927"/>
    <w:rsid w:val="009C280B"/>
    <w:rsid w:val="009C2974"/>
    <w:rsid w:val="009E0B59"/>
    <w:rsid w:val="00A051BB"/>
    <w:rsid w:val="00A3036C"/>
    <w:rsid w:val="00A40ABA"/>
    <w:rsid w:val="00A70104"/>
    <w:rsid w:val="00AD10B6"/>
    <w:rsid w:val="00AD38B5"/>
    <w:rsid w:val="00AD38D5"/>
    <w:rsid w:val="00AE38CE"/>
    <w:rsid w:val="00AE5D09"/>
    <w:rsid w:val="00B01395"/>
    <w:rsid w:val="00B26F9E"/>
    <w:rsid w:val="00B3079C"/>
    <w:rsid w:val="00B30823"/>
    <w:rsid w:val="00B5042D"/>
    <w:rsid w:val="00B5321E"/>
    <w:rsid w:val="00B7768B"/>
    <w:rsid w:val="00BC249D"/>
    <w:rsid w:val="00BC3DCA"/>
    <w:rsid w:val="00C627F2"/>
    <w:rsid w:val="00C64926"/>
    <w:rsid w:val="00C65B50"/>
    <w:rsid w:val="00C712AA"/>
    <w:rsid w:val="00C74E61"/>
    <w:rsid w:val="00C95D75"/>
    <w:rsid w:val="00CC07F1"/>
    <w:rsid w:val="00CC5789"/>
    <w:rsid w:val="00CD461B"/>
    <w:rsid w:val="00D46E19"/>
    <w:rsid w:val="00D523F6"/>
    <w:rsid w:val="00D64B9A"/>
    <w:rsid w:val="00D7170B"/>
    <w:rsid w:val="00D87EE0"/>
    <w:rsid w:val="00D94B36"/>
    <w:rsid w:val="00DA4230"/>
    <w:rsid w:val="00DA69E5"/>
    <w:rsid w:val="00DA751B"/>
    <w:rsid w:val="00DC0D63"/>
    <w:rsid w:val="00DC5071"/>
    <w:rsid w:val="00E26D7B"/>
    <w:rsid w:val="00E37824"/>
    <w:rsid w:val="00E6553A"/>
    <w:rsid w:val="00E74A04"/>
    <w:rsid w:val="00E844DE"/>
    <w:rsid w:val="00E92990"/>
    <w:rsid w:val="00EC27EC"/>
    <w:rsid w:val="00F62647"/>
    <w:rsid w:val="00F66655"/>
    <w:rsid w:val="00F71940"/>
    <w:rsid w:val="00F80C08"/>
    <w:rsid w:val="00F83CAC"/>
    <w:rsid w:val="00F92C0B"/>
    <w:rsid w:val="00F96C79"/>
    <w:rsid w:val="00FD1435"/>
    <w:rsid w:val="00FE3652"/>
    <w:rsid w:val="00FE652F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9317"/>
  <w15:docId w15:val="{F4B5C8A4-CE60-4914-ACE9-ABA9B1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9" w:line="267" w:lineRule="auto"/>
      <w:ind w:left="8" w:hanging="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6"/>
      <w:ind w:left="2545" w:hanging="2439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2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68" w:line="267" w:lineRule="auto"/>
      <w:ind w:left="10" w:hanging="10"/>
      <w:outlineLvl w:val="3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03"/>
    <w:rPr>
      <w:rFonts w:ascii="Calibri" w:eastAsia="Calibri" w:hAnsi="Calibri" w:cs="Calibri"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357350"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57350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357350"/>
    <w:rPr>
      <w:rFonts w:ascii="Calibri" w:eastAsia="Calibri" w:hAnsi="Calibri" w:cs="Calibri"/>
      <w:color w:val="000000"/>
      <w:sz w:val="20"/>
      <w:vertAlign w:val="superscript"/>
    </w:rPr>
  </w:style>
  <w:style w:type="table" w:styleId="Tabela-Siatka">
    <w:name w:val="Table Grid"/>
    <w:basedOn w:val="Standardowy"/>
    <w:uiPriority w:val="39"/>
    <w:rsid w:val="00766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63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717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70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B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B9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B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9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echowice.eu/index.php/dla-mieszkanca/" TargetMode="External"/><Relationship Id="rId13" Type="http://schemas.openxmlformats.org/officeDocument/2006/relationships/hyperlink" Target="https://www.piechowice.e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sta-zum.ios.edu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ta-zum.ios.edu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ista-zum.ios.edu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ista-zum.ios.edu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D66C-2744-49C0-A8F8-EC7C14FC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2289</Words>
  <Characters>13737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Ślązak</dc:creator>
  <cp:keywords/>
  <cp:lastModifiedBy>Monika Śpiewak</cp:lastModifiedBy>
  <cp:revision>71</cp:revision>
  <cp:lastPrinted>2024-10-15T09:31:00Z</cp:lastPrinted>
  <dcterms:created xsi:type="dcterms:W3CDTF">2023-04-07T06:23:00Z</dcterms:created>
  <dcterms:modified xsi:type="dcterms:W3CDTF">2024-10-16T10:24:00Z</dcterms:modified>
</cp:coreProperties>
</file>